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86EF7">
      <w:pPr>
        <w:spacing w:before="101" w:line="230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6"/>
          <w:sz w:val="31"/>
          <w:szCs w:val="31"/>
          <w:lang w:eastAsia="zh-CN"/>
        </w:rPr>
        <w:t>附件</w:t>
      </w:r>
    </w:p>
    <w:p w14:paraId="0844FC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9" w:line="221" w:lineRule="auto"/>
        <w:ind w:left="0"/>
        <w:jc w:val="center"/>
        <w:textAlignment w:val="baseline"/>
        <w:rPr>
          <w:rFonts w:hint="eastAsia" w:ascii="仿宋" w:hAnsi="仿宋" w:eastAsia="仿宋" w:cs="仿宋"/>
          <w:sz w:val="35"/>
          <w:szCs w:val="35"/>
          <w:lang w:eastAsia="zh-CN"/>
        </w:rPr>
      </w:pPr>
      <w:r>
        <w:rPr>
          <w:rFonts w:ascii="仿宋" w:hAnsi="仿宋" w:eastAsia="仿宋" w:cs="仿宋"/>
          <w:b/>
          <w:bCs/>
          <w:spacing w:val="5"/>
          <w:sz w:val="35"/>
          <w:szCs w:val="35"/>
          <w:lang w:eastAsia="zh-CN"/>
        </w:rPr>
        <w:t>安阳学院课程建设评估标准</w:t>
      </w:r>
    </w:p>
    <w:p w14:paraId="202DA6E9">
      <w:pPr>
        <w:spacing w:line="133" w:lineRule="exact"/>
        <w:rPr>
          <w:lang w:eastAsia="zh-CN"/>
        </w:rPr>
      </w:pPr>
    </w:p>
    <w:tbl>
      <w:tblPr>
        <w:tblStyle w:val="5"/>
        <w:tblW w:w="906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1056"/>
        <w:gridCol w:w="1192"/>
        <w:gridCol w:w="2666"/>
        <w:gridCol w:w="745"/>
        <w:gridCol w:w="614"/>
        <w:gridCol w:w="465"/>
        <w:gridCol w:w="465"/>
        <w:gridCol w:w="465"/>
        <w:gridCol w:w="473"/>
      </w:tblGrid>
      <w:tr w14:paraId="1BD1D95B">
        <w:trPr>
          <w:trHeight w:val="387" w:hRule="atLeast"/>
          <w:jc w:val="center"/>
        </w:trPr>
        <w:tc>
          <w:tcPr>
            <w:tcW w:w="919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56A6A91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224" w:lineRule="auto"/>
              <w:ind w:left="286" w:right="159" w:firstLine="0"/>
              <w:textAlignment w:val="baseline"/>
              <w:rPr>
                <w:rFonts w:hint="eastAsia"/>
              </w:rPr>
            </w:pPr>
            <w:r>
              <w:rPr>
                <w:spacing w:val="-13"/>
              </w:rPr>
              <w:t>一级</w:t>
            </w:r>
            <w:r>
              <w:t xml:space="preserve"> </w:t>
            </w:r>
            <w:r>
              <w:rPr>
                <w:spacing w:val="-7"/>
              </w:rPr>
              <w:t>指标</w:t>
            </w:r>
          </w:p>
        </w:tc>
        <w:tc>
          <w:tcPr>
            <w:tcW w:w="1056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0719240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231" w:lineRule="auto"/>
              <w:ind w:left="306" w:firstLine="0"/>
              <w:textAlignment w:val="baseline"/>
              <w:rPr>
                <w:rFonts w:hint="eastAsia"/>
              </w:rPr>
            </w:pPr>
            <w:r>
              <w:rPr>
                <w:spacing w:val="-2"/>
              </w:rPr>
              <w:t>二级</w:t>
            </w:r>
          </w:p>
          <w:p w14:paraId="46E3638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296" w:firstLine="0"/>
              <w:textAlignment w:val="baseline"/>
              <w:rPr>
                <w:rFonts w:hint="eastAsia"/>
              </w:rPr>
            </w:pPr>
            <w:r>
              <w:rPr>
                <w:spacing w:val="-7"/>
              </w:rPr>
              <w:t>指标</w:t>
            </w:r>
          </w:p>
        </w:tc>
        <w:tc>
          <w:tcPr>
            <w:tcW w:w="1192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6F5120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9" w:line="224" w:lineRule="auto"/>
              <w:ind w:left="241" w:right="235" w:firstLine="0"/>
              <w:textAlignment w:val="baseline"/>
              <w:rPr>
                <w:rFonts w:hint="eastAsia"/>
              </w:rPr>
            </w:pPr>
            <w:r>
              <w:rPr>
                <w:spacing w:val="-10"/>
              </w:rPr>
              <w:t>主要</w:t>
            </w:r>
            <w:r>
              <w:t xml:space="preserve">  </w:t>
            </w:r>
            <w:r>
              <w:rPr>
                <w:spacing w:val="-4"/>
              </w:rPr>
              <w:t>观测点</w:t>
            </w:r>
          </w:p>
        </w:tc>
        <w:tc>
          <w:tcPr>
            <w:tcW w:w="2666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3CF7AB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ind w:firstLine="0"/>
              <w:textAlignment w:val="baseline"/>
            </w:pPr>
          </w:p>
          <w:p w14:paraId="274FC6E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5" w:lineRule="auto"/>
              <w:ind w:left="860" w:firstLine="0"/>
              <w:textAlignment w:val="baseline"/>
              <w:rPr>
                <w:rFonts w:hint="eastAsia"/>
              </w:rPr>
            </w:pPr>
            <w:r>
              <w:rPr>
                <w:spacing w:val="-3"/>
              </w:rPr>
              <w:t>评估标准</w:t>
            </w:r>
          </w:p>
        </w:tc>
        <w:tc>
          <w:tcPr>
            <w:tcW w:w="745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746C0F7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231" w:lineRule="auto"/>
              <w:ind w:left="16" w:right="13" w:firstLine="0"/>
              <w:textAlignment w:val="baseline"/>
              <w:rPr>
                <w:rFonts w:hint="eastAsia"/>
              </w:rPr>
            </w:pPr>
            <w:r>
              <w:rPr>
                <w:spacing w:val="-6"/>
              </w:rPr>
              <w:t>分值</w:t>
            </w:r>
            <w:r>
              <w:t xml:space="preserve">  </w:t>
            </w:r>
            <w:r>
              <w:rPr>
                <w:spacing w:val="-3"/>
              </w:rPr>
              <w:t>（Ni）</w:t>
            </w:r>
          </w:p>
        </w:tc>
        <w:tc>
          <w:tcPr>
            <w:tcW w:w="2482" w:type="dxa"/>
            <w:gridSpan w:val="5"/>
            <w:shd w:val="clear" w:color="auto" w:fill="auto"/>
            <w:noWrap w:val="0"/>
            <w:vAlign w:val="top"/>
          </w:tcPr>
          <w:p w14:paraId="6D7EC0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17" w:lineRule="auto"/>
              <w:ind w:left="409" w:firstLine="0"/>
              <w:textAlignment w:val="baseline"/>
              <w:rPr>
                <w:rFonts w:hint="eastAsia"/>
              </w:rPr>
            </w:pPr>
            <w:r>
              <w:rPr>
                <w:spacing w:val="-2"/>
              </w:rPr>
              <w:t>评价等级（Ki）</w:t>
            </w:r>
          </w:p>
        </w:tc>
      </w:tr>
      <w:tr w14:paraId="53E20C2D">
        <w:trPr>
          <w:trHeight w:val="365" w:hRule="atLeast"/>
          <w:jc w:val="center"/>
        </w:trPr>
        <w:tc>
          <w:tcPr>
            <w:tcW w:w="91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5BD378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25AE3D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1192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3BAF3D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2666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455DAD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745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5806FD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7B74D82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5" w:line="180" w:lineRule="auto"/>
              <w:ind w:left="255" w:firstLine="0"/>
              <w:textAlignment w:val="baseline"/>
              <w:rPr>
                <w:rFonts w:hint="eastAsia"/>
              </w:rPr>
            </w:pPr>
            <w:r>
              <w:t>A</w:t>
            </w: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7B8765C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77" w:lineRule="auto"/>
              <w:ind w:left="181" w:firstLine="0"/>
              <w:textAlignment w:val="baseline"/>
              <w:rPr>
                <w:rFonts w:hint="eastAsia"/>
              </w:rPr>
            </w:pPr>
            <w:r>
              <w:t>B</w:t>
            </w: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42E7C83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182" w:lineRule="auto"/>
              <w:ind w:left="183" w:firstLine="0"/>
              <w:textAlignment w:val="baseline"/>
              <w:rPr>
                <w:rFonts w:hint="eastAsia"/>
              </w:rPr>
            </w:pPr>
            <w:r>
              <w:t>C</w:t>
            </w: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07D3281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77" w:lineRule="auto"/>
              <w:ind w:left="181" w:firstLine="0"/>
              <w:textAlignment w:val="baseline"/>
              <w:rPr>
                <w:rFonts w:hint="eastAsia"/>
              </w:rPr>
            </w:pPr>
            <w:r>
              <w:t>D</w:t>
            </w: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1E5B1E9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77" w:lineRule="auto"/>
              <w:ind w:left="184" w:firstLine="0"/>
              <w:textAlignment w:val="baseline"/>
              <w:rPr>
                <w:rFonts w:hint="eastAsia"/>
              </w:rPr>
            </w:pPr>
            <w:r>
              <w:t>E</w:t>
            </w:r>
          </w:p>
        </w:tc>
      </w:tr>
      <w:tr w14:paraId="02335916">
        <w:trPr>
          <w:trHeight w:val="305" w:hRule="atLeast"/>
          <w:jc w:val="center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5FBDCC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1056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53B240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1192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6DE872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2666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45E237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745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59BCA2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4716AD0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174" w:lineRule="auto"/>
              <w:ind w:left="210" w:firstLine="0"/>
              <w:textAlignment w:val="baseline"/>
              <w:rPr>
                <w:rFonts w:hint="eastAsia"/>
              </w:rPr>
            </w:pPr>
            <w:r>
              <w:rPr>
                <w:spacing w:val="-9"/>
              </w:rPr>
              <w:t>1.0</w:t>
            </w: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71BA37A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174" w:lineRule="auto"/>
              <w:ind w:left="78" w:firstLine="0"/>
              <w:textAlignment w:val="baseline"/>
              <w:rPr>
                <w:rFonts w:hint="eastAsia"/>
              </w:rPr>
            </w:pPr>
            <w:r>
              <w:rPr>
                <w:spacing w:val="-9"/>
              </w:rPr>
              <w:t>0.8</w:t>
            </w: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45FD826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174" w:lineRule="auto"/>
              <w:ind w:left="78" w:firstLine="0"/>
              <w:textAlignment w:val="baseline"/>
              <w:rPr>
                <w:rFonts w:hint="eastAsia"/>
              </w:rPr>
            </w:pPr>
            <w:r>
              <w:rPr>
                <w:spacing w:val="-9"/>
              </w:rPr>
              <w:t>0.6</w:t>
            </w: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426E561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174" w:lineRule="auto"/>
              <w:ind w:left="77" w:firstLine="0"/>
              <w:textAlignment w:val="baseline"/>
              <w:rPr>
                <w:rFonts w:hint="eastAsia"/>
              </w:rPr>
            </w:pPr>
            <w:r>
              <w:rPr>
                <w:spacing w:val="-9"/>
              </w:rPr>
              <w:t>0.4</w:t>
            </w: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3F32B88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174" w:lineRule="auto"/>
              <w:ind w:left="80" w:firstLine="0"/>
              <w:textAlignment w:val="baseline"/>
              <w:rPr>
                <w:rFonts w:hint="eastAsia"/>
              </w:rPr>
            </w:pPr>
            <w:r>
              <w:rPr>
                <w:spacing w:val="-9"/>
              </w:rPr>
              <w:t>0.2</w:t>
            </w:r>
          </w:p>
        </w:tc>
      </w:tr>
      <w:tr w14:paraId="40510666">
        <w:trPr>
          <w:trHeight w:val="1803" w:hRule="atLeast"/>
          <w:jc w:val="center"/>
        </w:trPr>
        <w:tc>
          <w:tcPr>
            <w:tcW w:w="919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51F4D0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firstLine="0"/>
              <w:textAlignment w:val="baseline"/>
            </w:pPr>
          </w:p>
          <w:p w14:paraId="3AA1D8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firstLine="0"/>
              <w:textAlignment w:val="baseline"/>
            </w:pPr>
          </w:p>
          <w:p w14:paraId="28A3D9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firstLine="0"/>
              <w:textAlignment w:val="baseline"/>
            </w:pPr>
          </w:p>
          <w:p w14:paraId="5A54E9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firstLine="0"/>
              <w:textAlignment w:val="baseline"/>
            </w:pPr>
          </w:p>
          <w:p w14:paraId="7BB925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firstLine="0"/>
              <w:textAlignment w:val="baseline"/>
            </w:pPr>
          </w:p>
          <w:p w14:paraId="44C5D1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firstLine="0"/>
              <w:textAlignment w:val="baseline"/>
            </w:pPr>
          </w:p>
          <w:p w14:paraId="383417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firstLine="0"/>
              <w:textAlignment w:val="baseline"/>
            </w:pPr>
          </w:p>
          <w:p w14:paraId="104FC8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firstLine="0"/>
              <w:textAlignment w:val="baseline"/>
            </w:pPr>
          </w:p>
          <w:p w14:paraId="390B03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firstLine="0"/>
              <w:textAlignment w:val="baseline"/>
            </w:pPr>
          </w:p>
          <w:p w14:paraId="1DBE47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firstLine="0"/>
              <w:textAlignment w:val="baseline"/>
            </w:pPr>
          </w:p>
          <w:p w14:paraId="627574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firstLine="0"/>
              <w:textAlignment w:val="baseline"/>
            </w:pPr>
          </w:p>
          <w:p w14:paraId="563C9F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firstLine="0"/>
              <w:textAlignment w:val="baseline"/>
            </w:pPr>
          </w:p>
          <w:p w14:paraId="580C68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firstLine="0"/>
              <w:textAlignment w:val="baseline"/>
            </w:pPr>
          </w:p>
          <w:p w14:paraId="0A52528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1" w:lineRule="auto"/>
              <w:ind w:left="226" w:firstLine="0"/>
              <w:textAlignment w:val="baseline"/>
              <w:rPr>
                <w:rFonts w:hint="eastAsia"/>
              </w:rPr>
            </w:pPr>
            <w:r>
              <w:rPr>
                <w:spacing w:val="-5"/>
              </w:rPr>
              <w:t>教师</w:t>
            </w:r>
          </w:p>
          <w:p w14:paraId="1F27094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247" w:firstLine="0"/>
              <w:textAlignment w:val="baseline"/>
              <w:rPr>
                <w:rFonts w:hint="eastAsia"/>
              </w:rPr>
            </w:pPr>
            <w:r>
              <w:rPr>
                <w:spacing w:val="-16"/>
              </w:rPr>
              <w:t>队伍</w:t>
            </w:r>
          </w:p>
          <w:p w14:paraId="1187DAF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7" w:line="219" w:lineRule="auto"/>
              <w:ind w:left="210" w:firstLine="0"/>
              <w:textAlignment w:val="baseline"/>
              <w:rPr>
                <w:rFonts w:hint="eastAsia"/>
              </w:rPr>
            </w:pPr>
            <w:r>
              <w:rPr>
                <w:spacing w:val="-9"/>
              </w:rPr>
              <w:t>16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1056" w:type="dxa"/>
            <w:shd w:val="clear" w:color="auto" w:fill="auto"/>
            <w:noWrap w:val="0"/>
            <w:vAlign w:val="top"/>
          </w:tcPr>
          <w:p w14:paraId="39EF761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07" w:lineRule="auto"/>
              <w:ind w:left="368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1-1</w:t>
            </w:r>
          </w:p>
          <w:p w14:paraId="5BEA2B1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293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课程</w:t>
            </w:r>
          </w:p>
          <w:p w14:paraId="264ED44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19" w:lineRule="auto"/>
              <w:ind w:left="306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11"/>
                <w:lang w:eastAsia="zh-CN"/>
              </w:rPr>
              <w:t>负责</w:t>
            </w:r>
          </w:p>
          <w:p w14:paraId="08CD08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220" w:lineRule="auto"/>
              <w:ind w:left="295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6"/>
                <w:lang w:eastAsia="zh-CN"/>
              </w:rPr>
              <w:t>人与</w:t>
            </w:r>
          </w:p>
          <w:p w14:paraId="2DE857E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18" w:lineRule="auto"/>
              <w:ind w:left="304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10"/>
                <w:lang w:eastAsia="zh-CN"/>
              </w:rPr>
              <w:t>主讲</w:t>
            </w:r>
          </w:p>
          <w:p w14:paraId="2C4117F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197" w:lineRule="auto"/>
              <w:ind w:left="293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教师</w:t>
            </w:r>
          </w:p>
        </w:tc>
        <w:tc>
          <w:tcPr>
            <w:tcW w:w="1192" w:type="dxa"/>
            <w:shd w:val="clear" w:color="auto" w:fill="auto"/>
            <w:noWrap w:val="0"/>
            <w:vAlign w:val="top"/>
          </w:tcPr>
          <w:p w14:paraId="535497D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228" w:lineRule="auto"/>
              <w:ind w:left="58" w:right="53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27"/>
                <w:lang w:eastAsia="zh-CN"/>
              </w:rPr>
              <w:t>课程负责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8"/>
                <w:lang w:eastAsia="zh-CN"/>
              </w:rPr>
              <w:t>人及主讲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28"/>
                <w:lang w:eastAsia="zh-CN"/>
              </w:rPr>
              <w:t>教师的师</w:t>
            </w:r>
            <w:r>
              <w:rPr>
                <w:lang w:eastAsia="zh-CN"/>
              </w:rPr>
              <w:t xml:space="preserve"> </w:t>
            </w:r>
            <w:r>
              <w:rPr>
                <w:spacing w:val="28"/>
                <w:lang w:eastAsia="zh-CN"/>
              </w:rPr>
              <w:t>德及业务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水平</w:t>
            </w:r>
          </w:p>
        </w:tc>
        <w:tc>
          <w:tcPr>
            <w:tcW w:w="2666" w:type="dxa"/>
            <w:shd w:val="clear" w:color="auto" w:fill="auto"/>
            <w:noWrap w:val="0"/>
            <w:vAlign w:val="top"/>
          </w:tcPr>
          <w:p w14:paraId="0B52271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228" w:lineRule="auto"/>
              <w:ind w:left="70" w:right="52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4"/>
                <w:lang w:eastAsia="zh-CN"/>
              </w:rPr>
              <w:t>课程负责人或主讲教师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师德好，学术造诣高，教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学能力强，教学经验丰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富，应用型人才培养的理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念和思路清晰。</w:t>
            </w:r>
          </w:p>
        </w:tc>
        <w:tc>
          <w:tcPr>
            <w:tcW w:w="745" w:type="dxa"/>
            <w:shd w:val="clear" w:color="auto" w:fill="auto"/>
            <w:noWrap w:val="0"/>
            <w:vAlign w:val="top"/>
          </w:tcPr>
          <w:p w14:paraId="43B17A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1" w:lineRule="auto"/>
              <w:ind w:firstLine="0"/>
              <w:textAlignment w:val="baseline"/>
              <w:rPr>
                <w:lang w:eastAsia="zh-CN"/>
              </w:rPr>
            </w:pPr>
          </w:p>
          <w:p w14:paraId="46E5FC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1" w:lineRule="auto"/>
              <w:ind w:firstLine="0"/>
              <w:textAlignment w:val="baseline"/>
              <w:rPr>
                <w:lang w:eastAsia="zh-CN"/>
              </w:rPr>
            </w:pPr>
          </w:p>
          <w:p w14:paraId="59000FA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78" w:firstLine="0"/>
              <w:textAlignment w:val="baseline"/>
              <w:rPr>
                <w:rFonts w:hint="eastAsia"/>
              </w:rPr>
            </w:pPr>
            <w:r>
              <w:rPr>
                <w:spacing w:val="-9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2F3F41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56BC40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0C6DAB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28A521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61CF42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</w:tr>
      <w:tr w14:paraId="35850D6A">
        <w:trPr>
          <w:trHeight w:val="2103" w:hRule="atLeast"/>
          <w:jc w:val="center"/>
        </w:trPr>
        <w:tc>
          <w:tcPr>
            <w:tcW w:w="91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37AEDC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1056" w:type="dxa"/>
            <w:shd w:val="clear" w:color="auto" w:fill="auto"/>
            <w:noWrap w:val="0"/>
            <w:vAlign w:val="top"/>
          </w:tcPr>
          <w:p w14:paraId="0EE572F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180" w:lineRule="auto"/>
              <w:ind w:left="368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1-2</w:t>
            </w:r>
          </w:p>
          <w:p w14:paraId="27557C5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18" w:lineRule="auto"/>
              <w:ind w:left="293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教学</w:t>
            </w:r>
          </w:p>
          <w:p w14:paraId="10C943D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17" w:lineRule="auto"/>
              <w:ind w:left="315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16"/>
                <w:lang w:eastAsia="zh-CN"/>
              </w:rPr>
              <w:t>队伍</w:t>
            </w:r>
          </w:p>
          <w:p w14:paraId="75FBDC9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18" w:lineRule="auto"/>
              <w:ind w:left="301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9"/>
                <w:lang w:eastAsia="zh-CN"/>
              </w:rPr>
              <w:t>结构</w:t>
            </w:r>
          </w:p>
          <w:p w14:paraId="3A8A577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20" w:lineRule="auto"/>
              <w:ind w:left="290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及整</w:t>
            </w:r>
          </w:p>
          <w:p w14:paraId="4ACDB12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17" w:lineRule="auto"/>
              <w:ind w:left="288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体素</w:t>
            </w:r>
          </w:p>
          <w:p w14:paraId="16F498B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196" w:lineRule="auto"/>
              <w:ind w:left="414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质</w:t>
            </w:r>
          </w:p>
        </w:tc>
        <w:tc>
          <w:tcPr>
            <w:tcW w:w="1192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71B583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9" w:line="224" w:lineRule="auto"/>
              <w:ind w:left="63" w:right="53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17"/>
                <w:lang w:eastAsia="zh-CN"/>
              </w:rPr>
              <w:t>知</w:t>
            </w:r>
            <w:r>
              <w:rPr>
                <w:spacing w:val="80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识</w:t>
            </w:r>
            <w:r>
              <w:rPr>
                <w:spacing w:val="77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结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构</w:t>
            </w:r>
            <w:r>
              <w:rPr>
                <w:spacing w:val="-5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、</w:t>
            </w:r>
            <w:r>
              <w:rPr>
                <w:spacing w:val="-6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年龄</w:t>
            </w:r>
          </w:p>
          <w:p w14:paraId="3CC4295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27" w:lineRule="auto"/>
              <w:ind w:left="80" w:right="53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6"/>
                <w:lang w:eastAsia="zh-CN"/>
              </w:rPr>
              <w:t>结构</w:t>
            </w:r>
            <w:r>
              <w:rPr>
                <w:spacing w:val="-52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、</w:t>
            </w:r>
            <w:r>
              <w:rPr>
                <w:spacing w:val="-62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人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员配置与</w:t>
            </w:r>
            <w:r>
              <w:rPr>
                <w:lang w:eastAsia="zh-CN"/>
              </w:rPr>
              <w:t xml:space="preserve"> </w:t>
            </w:r>
            <w:r>
              <w:rPr>
                <w:spacing w:val="23"/>
                <w:lang w:eastAsia="zh-CN"/>
              </w:rPr>
              <w:t>中青年教</w:t>
            </w:r>
            <w:r>
              <w:rPr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师培养</w:t>
            </w:r>
          </w:p>
        </w:tc>
        <w:tc>
          <w:tcPr>
            <w:tcW w:w="2666" w:type="dxa"/>
            <w:shd w:val="clear" w:color="auto" w:fill="auto"/>
            <w:noWrap w:val="0"/>
            <w:vAlign w:val="top"/>
          </w:tcPr>
          <w:p w14:paraId="0980FA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firstLine="0"/>
              <w:textAlignment w:val="baseline"/>
              <w:rPr>
                <w:lang w:eastAsia="zh-CN"/>
              </w:rPr>
            </w:pPr>
          </w:p>
          <w:p w14:paraId="54B00C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66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人员配备符合规定；</w:t>
            </w:r>
          </w:p>
          <w:p w14:paraId="308EFAA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" w:line="224" w:lineRule="auto"/>
              <w:ind w:left="78" w:right="15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6"/>
                <w:lang w:eastAsia="zh-CN"/>
              </w:rPr>
              <w:t>教师年龄、职称、学历、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学缘结构合理；</w:t>
            </w:r>
          </w:p>
          <w:p w14:paraId="5D71F91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24" w:lineRule="auto"/>
              <w:ind w:left="69" w:right="15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青年教师的培养有计划、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有成效。</w:t>
            </w:r>
          </w:p>
        </w:tc>
        <w:tc>
          <w:tcPr>
            <w:tcW w:w="745" w:type="dxa"/>
            <w:shd w:val="clear" w:color="auto" w:fill="auto"/>
            <w:noWrap w:val="0"/>
            <w:vAlign w:val="top"/>
          </w:tcPr>
          <w:p w14:paraId="219B16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4" w:lineRule="auto"/>
              <w:ind w:firstLine="0"/>
              <w:textAlignment w:val="baseline"/>
              <w:rPr>
                <w:lang w:eastAsia="zh-CN"/>
              </w:rPr>
            </w:pPr>
          </w:p>
          <w:p w14:paraId="417166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5" w:lineRule="auto"/>
              <w:ind w:firstLine="0"/>
              <w:textAlignment w:val="baseline"/>
              <w:rPr>
                <w:lang w:eastAsia="zh-CN"/>
              </w:rPr>
            </w:pPr>
          </w:p>
          <w:p w14:paraId="18F403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5" w:lineRule="auto"/>
              <w:ind w:firstLine="0"/>
              <w:textAlignment w:val="baseline"/>
              <w:rPr>
                <w:lang w:eastAsia="zh-CN"/>
              </w:rPr>
            </w:pPr>
          </w:p>
          <w:p w14:paraId="541D24F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81" w:firstLine="0"/>
              <w:textAlignment w:val="baseline"/>
              <w:rPr>
                <w:rFonts w:hint="eastAsia"/>
              </w:rPr>
            </w:pPr>
            <w:r>
              <w:rPr>
                <w:spacing w:val="-11"/>
              </w:rPr>
              <w:t>6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0519D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225426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0B549B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7676B2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600482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</w:tr>
      <w:tr w14:paraId="32C2B9CD">
        <w:trPr>
          <w:trHeight w:val="1803" w:hRule="atLeast"/>
          <w:jc w:val="center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6FF91D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1056" w:type="dxa"/>
            <w:shd w:val="clear" w:color="auto" w:fill="auto"/>
            <w:noWrap w:val="0"/>
            <w:vAlign w:val="top"/>
          </w:tcPr>
          <w:p w14:paraId="5445C3B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181" w:lineRule="auto"/>
              <w:ind w:left="368" w:firstLine="0"/>
              <w:textAlignment w:val="baseline"/>
              <w:rPr>
                <w:rFonts w:hint="eastAsia"/>
              </w:rPr>
            </w:pPr>
            <w:r>
              <w:rPr>
                <w:spacing w:val="1"/>
              </w:rPr>
              <w:t>1-3</w:t>
            </w:r>
          </w:p>
          <w:p w14:paraId="3B3C4E6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18" w:lineRule="auto"/>
              <w:ind w:left="293" w:firstLine="0"/>
              <w:textAlignment w:val="baseline"/>
              <w:rPr>
                <w:rFonts w:hint="eastAsia"/>
              </w:rPr>
            </w:pPr>
            <w:r>
              <w:rPr>
                <w:spacing w:val="-5"/>
              </w:rPr>
              <w:t>教学</w:t>
            </w:r>
          </w:p>
          <w:p w14:paraId="2970660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17" w:lineRule="auto"/>
              <w:ind w:left="319" w:firstLine="0"/>
              <w:textAlignment w:val="baseline"/>
              <w:rPr>
                <w:rFonts w:hint="eastAsia"/>
              </w:rPr>
            </w:pPr>
            <w:r>
              <w:rPr>
                <w:spacing w:val="-18"/>
              </w:rPr>
              <w:t>改革</w:t>
            </w:r>
          </w:p>
          <w:p w14:paraId="728705B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18" w:lineRule="auto"/>
              <w:ind w:left="306" w:firstLine="0"/>
              <w:textAlignment w:val="baseline"/>
              <w:rPr>
                <w:rFonts w:hint="eastAsia"/>
              </w:rPr>
            </w:pPr>
            <w:r>
              <w:rPr>
                <w:spacing w:val="-12"/>
              </w:rPr>
              <w:t>与教</w:t>
            </w:r>
          </w:p>
          <w:p w14:paraId="65C29EC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18" w:lineRule="auto"/>
              <w:ind w:left="307" w:firstLine="0"/>
              <w:textAlignment w:val="baseline"/>
              <w:rPr>
                <w:rFonts w:hint="eastAsia"/>
              </w:rPr>
            </w:pPr>
            <w:r>
              <w:rPr>
                <w:spacing w:val="-12"/>
              </w:rPr>
              <w:t>学研</w:t>
            </w:r>
          </w:p>
          <w:p w14:paraId="09FBDE1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195" w:lineRule="auto"/>
              <w:ind w:left="428" w:firstLine="0"/>
              <w:textAlignment w:val="baseline"/>
              <w:rPr>
                <w:rFonts w:hint="eastAsia"/>
              </w:rPr>
            </w:pPr>
            <w:r>
              <w:t>究</w:t>
            </w:r>
          </w:p>
        </w:tc>
        <w:tc>
          <w:tcPr>
            <w:tcW w:w="1192" w:type="dxa"/>
            <w:tcBorders>
              <w:top w:val="single" w:color="000000" w:sz="4" w:space="0"/>
            </w:tcBorders>
            <w:shd w:val="clear" w:color="auto" w:fill="auto"/>
            <w:noWrap w:val="0"/>
            <w:vAlign w:val="top"/>
          </w:tcPr>
          <w:p w14:paraId="0162BC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2" w:lineRule="auto"/>
              <w:ind w:firstLine="0"/>
              <w:textAlignment w:val="baseline"/>
              <w:rPr>
                <w:lang w:eastAsia="zh-CN"/>
              </w:rPr>
            </w:pPr>
          </w:p>
          <w:p w14:paraId="7DDDBC9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7" w:lineRule="auto"/>
              <w:ind w:left="68" w:right="53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12"/>
                <w:lang w:eastAsia="zh-CN"/>
              </w:rPr>
              <w:t>教</w:t>
            </w:r>
            <w:r>
              <w:rPr>
                <w:spacing w:val="63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研</w:t>
            </w:r>
            <w:r>
              <w:rPr>
                <w:spacing w:val="82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活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动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、</w:t>
            </w:r>
            <w:r>
              <w:rPr>
                <w:spacing w:val="-67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教改</w:t>
            </w:r>
            <w:r>
              <w:rPr>
                <w:lang w:eastAsia="zh-CN"/>
              </w:rPr>
              <w:t xml:space="preserve"> </w:t>
            </w:r>
            <w:r>
              <w:rPr>
                <w:spacing w:val="26"/>
                <w:lang w:eastAsia="zh-CN"/>
              </w:rPr>
              <w:t>成果和教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学成果</w:t>
            </w:r>
          </w:p>
        </w:tc>
        <w:tc>
          <w:tcPr>
            <w:tcW w:w="2666" w:type="dxa"/>
            <w:shd w:val="clear" w:color="auto" w:fill="auto"/>
            <w:noWrap w:val="0"/>
            <w:vAlign w:val="top"/>
          </w:tcPr>
          <w:p w14:paraId="2CF3841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24" w:lineRule="auto"/>
              <w:ind w:left="77" w:right="52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4"/>
                <w:lang w:eastAsia="zh-CN"/>
              </w:rPr>
              <w:t>教研活动有计划、有行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动、有成效；</w:t>
            </w:r>
          </w:p>
          <w:p w14:paraId="61D153E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26" w:lineRule="auto"/>
              <w:ind w:left="77" w:right="52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10"/>
                <w:lang w:eastAsia="zh-CN"/>
              </w:rPr>
              <w:t>有教学改革成果，并在教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学实践中应用，且取得了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明显成效；</w:t>
            </w:r>
          </w:p>
          <w:p w14:paraId="0FF94AB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195" w:lineRule="auto"/>
              <w:ind w:firstLine="0"/>
              <w:jc w:val="right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有发表的教改教研论文。</w:t>
            </w:r>
          </w:p>
        </w:tc>
        <w:tc>
          <w:tcPr>
            <w:tcW w:w="745" w:type="dxa"/>
            <w:shd w:val="clear" w:color="auto" w:fill="auto"/>
            <w:noWrap w:val="0"/>
            <w:vAlign w:val="top"/>
          </w:tcPr>
          <w:p w14:paraId="32A5F3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4" w:lineRule="auto"/>
              <w:ind w:firstLine="0"/>
              <w:textAlignment w:val="baseline"/>
              <w:rPr>
                <w:lang w:eastAsia="zh-CN"/>
              </w:rPr>
            </w:pPr>
          </w:p>
          <w:p w14:paraId="38231F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4" w:lineRule="auto"/>
              <w:ind w:firstLine="0"/>
              <w:textAlignment w:val="baseline"/>
              <w:rPr>
                <w:lang w:eastAsia="zh-CN"/>
              </w:rPr>
            </w:pPr>
          </w:p>
          <w:p w14:paraId="780DA3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81" w:firstLine="0"/>
              <w:textAlignment w:val="baseline"/>
              <w:rPr>
                <w:rFonts w:hint="eastAsia"/>
              </w:rPr>
            </w:pPr>
            <w:r>
              <w:rPr>
                <w:spacing w:val="-11"/>
              </w:rPr>
              <w:t>6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7D7E98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7DF327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098DFB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3C113E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798EE8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</w:tr>
      <w:tr w14:paraId="7363955A">
        <w:trPr>
          <w:trHeight w:val="1803" w:hRule="atLeast"/>
          <w:jc w:val="center"/>
        </w:trPr>
        <w:tc>
          <w:tcPr>
            <w:tcW w:w="919" w:type="dxa"/>
            <w:vMerge w:val="restart"/>
            <w:shd w:val="clear" w:color="auto" w:fill="auto"/>
            <w:noWrap w:val="0"/>
            <w:vAlign w:val="center"/>
          </w:tcPr>
          <w:p w14:paraId="0CAA47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0" w:lineRule="auto"/>
              <w:ind w:firstLine="0"/>
              <w:jc w:val="center"/>
              <w:textAlignment w:val="baseline"/>
            </w:pPr>
          </w:p>
          <w:p w14:paraId="525F8C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1" w:lineRule="auto"/>
              <w:ind w:firstLine="0"/>
              <w:jc w:val="center"/>
              <w:textAlignment w:val="baseline"/>
            </w:pPr>
          </w:p>
          <w:p w14:paraId="7D08AA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1" w:lineRule="auto"/>
              <w:ind w:firstLine="0"/>
              <w:jc w:val="center"/>
              <w:textAlignment w:val="baseline"/>
            </w:pPr>
          </w:p>
          <w:p w14:paraId="705A8F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1" w:lineRule="auto"/>
              <w:ind w:firstLine="0"/>
              <w:jc w:val="center"/>
              <w:textAlignment w:val="baseline"/>
            </w:pPr>
          </w:p>
          <w:p w14:paraId="62961F8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1" w:lineRule="auto"/>
              <w:ind w:left="226" w:firstLine="0"/>
              <w:jc w:val="center"/>
              <w:textAlignment w:val="baseline"/>
              <w:rPr>
                <w:rFonts w:hint="eastAsia"/>
              </w:rPr>
            </w:pPr>
            <w:r>
              <w:rPr>
                <w:spacing w:val="-5"/>
              </w:rPr>
              <w:t>教学</w:t>
            </w:r>
          </w:p>
          <w:p w14:paraId="784FEA5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260" w:firstLine="0"/>
              <w:jc w:val="center"/>
              <w:textAlignment w:val="baseline"/>
              <w:rPr>
                <w:rFonts w:hint="eastAsia"/>
              </w:rPr>
            </w:pPr>
            <w:r>
              <w:rPr>
                <w:spacing w:val="-22"/>
              </w:rPr>
              <w:t>内容</w:t>
            </w:r>
          </w:p>
          <w:p w14:paraId="1194DB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7" w:line="219" w:lineRule="auto"/>
              <w:ind w:left="204" w:firstLine="0"/>
              <w:jc w:val="center"/>
              <w:textAlignment w:val="baseline"/>
              <w:rPr>
                <w:rFonts w:hint="eastAsia"/>
              </w:rPr>
            </w:pPr>
            <w:r>
              <w:rPr>
                <w:spacing w:val="-7"/>
              </w:rPr>
              <w:t>23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  <w:tc>
          <w:tcPr>
            <w:tcW w:w="1056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428E1E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8" w:lineRule="auto"/>
              <w:ind w:firstLine="0"/>
              <w:textAlignment w:val="baseline"/>
            </w:pPr>
          </w:p>
          <w:p w14:paraId="018ABF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8" w:lineRule="auto"/>
              <w:ind w:firstLine="0"/>
              <w:textAlignment w:val="baseline"/>
            </w:pPr>
          </w:p>
          <w:p w14:paraId="16A821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9" w:lineRule="auto"/>
              <w:ind w:firstLine="0"/>
              <w:textAlignment w:val="baseline"/>
            </w:pPr>
          </w:p>
          <w:p w14:paraId="70FEC9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9" w:lineRule="auto"/>
              <w:ind w:firstLine="0"/>
              <w:textAlignment w:val="baseline"/>
            </w:pPr>
          </w:p>
          <w:p w14:paraId="5347984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7" w:lineRule="auto"/>
              <w:ind w:left="363" w:firstLine="0"/>
              <w:textAlignment w:val="baseline"/>
              <w:rPr>
                <w:rFonts w:hint="eastAsia"/>
              </w:rPr>
            </w:pPr>
            <w:r>
              <w:rPr>
                <w:spacing w:val="1"/>
              </w:rPr>
              <w:t>2-1</w:t>
            </w:r>
          </w:p>
          <w:p w14:paraId="28D35D2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293" w:firstLine="0"/>
              <w:textAlignment w:val="baseline"/>
              <w:rPr>
                <w:rFonts w:hint="eastAsia"/>
              </w:rPr>
            </w:pPr>
            <w:r>
              <w:rPr>
                <w:spacing w:val="-5"/>
              </w:rPr>
              <w:t>课程</w:t>
            </w:r>
          </w:p>
          <w:p w14:paraId="71719E8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17" w:lineRule="auto"/>
              <w:ind w:left="327" w:firstLine="0"/>
              <w:textAlignment w:val="baseline"/>
              <w:rPr>
                <w:rFonts w:hint="eastAsia"/>
              </w:rPr>
            </w:pPr>
            <w:r>
              <w:rPr>
                <w:spacing w:val="-22"/>
              </w:rPr>
              <w:t>内容</w:t>
            </w:r>
          </w:p>
        </w:tc>
        <w:tc>
          <w:tcPr>
            <w:tcW w:w="1192" w:type="dxa"/>
            <w:shd w:val="clear" w:color="auto" w:fill="auto"/>
            <w:noWrap w:val="0"/>
            <w:vAlign w:val="top"/>
          </w:tcPr>
          <w:p w14:paraId="08F9C07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181" w:lineRule="auto"/>
              <w:ind w:left="310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2-1-A</w:t>
            </w:r>
          </w:p>
          <w:p w14:paraId="6DB0DD7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27" w:lineRule="auto"/>
              <w:ind w:left="67" w:right="53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27"/>
                <w:lang w:eastAsia="zh-CN"/>
              </w:rPr>
              <w:t>课程内容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的</w:t>
            </w:r>
            <w:r>
              <w:rPr>
                <w:spacing w:val="69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科</w:t>
            </w:r>
            <w:r>
              <w:rPr>
                <w:spacing w:val="83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学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性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、</w:t>
            </w:r>
            <w:r>
              <w:rPr>
                <w:spacing w:val="-63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先进</w:t>
            </w:r>
            <w:r>
              <w:rPr>
                <w:lang w:eastAsia="zh-CN"/>
              </w:rPr>
              <w:t xml:space="preserve"> 性</w:t>
            </w:r>
          </w:p>
        </w:tc>
        <w:tc>
          <w:tcPr>
            <w:tcW w:w="2666" w:type="dxa"/>
            <w:shd w:val="clear" w:color="auto" w:fill="auto"/>
            <w:noWrap w:val="0"/>
            <w:vAlign w:val="top"/>
          </w:tcPr>
          <w:p w14:paraId="0241429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2" w:line="228" w:lineRule="auto"/>
              <w:ind w:left="61" w:right="25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教学内容符合学科要求，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及时把握学科最新发展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成果和教改动向；经典内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容与现代发展的关系处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理得当。</w:t>
            </w:r>
          </w:p>
        </w:tc>
        <w:tc>
          <w:tcPr>
            <w:tcW w:w="745" w:type="dxa"/>
            <w:shd w:val="clear" w:color="auto" w:fill="auto"/>
            <w:noWrap w:val="0"/>
            <w:vAlign w:val="top"/>
          </w:tcPr>
          <w:p w14:paraId="50CFE5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4" w:lineRule="auto"/>
              <w:ind w:firstLine="0"/>
              <w:textAlignment w:val="baseline"/>
              <w:rPr>
                <w:lang w:eastAsia="zh-CN"/>
              </w:rPr>
            </w:pPr>
          </w:p>
          <w:p w14:paraId="3A04CB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5" w:lineRule="auto"/>
              <w:ind w:firstLine="0"/>
              <w:textAlignment w:val="baseline"/>
              <w:rPr>
                <w:lang w:eastAsia="zh-CN"/>
              </w:rPr>
            </w:pPr>
          </w:p>
          <w:p w14:paraId="1BBA687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81" w:firstLine="0"/>
              <w:textAlignment w:val="baseline"/>
              <w:rPr>
                <w:rFonts w:hint="eastAsia"/>
              </w:rPr>
            </w:pPr>
            <w:r>
              <w:rPr>
                <w:spacing w:val="-11"/>
              </w:rPr>
              <w:t>6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736910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51CE86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61C2BE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59C849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51B0BE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</w:tr>
      <w:tr w14:paraId="78D0747D">
        <w:trPr>
          <w:trHeight w:val="1811" w:hRule="atLeast"/>
          <w:jc w:val="center"/>
        </w:trPr>
        <w:tc>
          <w:tcPr>
            <w:tcW w:w="919" w:type="dxa"/>
            <w:vMerge w:val="continue"/>
            <w:shd w:val="clear" w:color="auto" w:fill="auto"/>
            <w:noWrap w:val="0"/>
            <w:vAlign w:val="top"/>
          </w:tcPr>
          <w:p w14:paraId="62B2D4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1056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472B96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1192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6E1D3E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6" w:line="180" w:lineRule="auto"/>
              <w:ind w:left="310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2-1-B</w:t>
            </w:r>
          </w:p>
          <w:p w14:paraId="0CAB7D8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24" w:lineRule="auto"/>
              <w:ind w:left="64" w:right="53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27"/>
                <w:lang w:eastAsia="zh-CN"/>
              </w:rPr>
              <w:t>课程内容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6"/>
                <w:lang w:eastAsia="zh-CN"/>
              </w:rPr>
              <w:t>与应用型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7"/>
                <w:lang w:eastAsia="zh-CN"/>
              </w:rPr>
              <w:t>人才培养</w:t>
            </w:r>
            <w:r>
              <w:rPr>
                <w:lang w:eastAsia="zh-CN"/>
              </w:rPr>
              <w:t xml:space="preserve"> </w:t>
            </w:r>
            <w:r>
              <w:rPr>
                <w:spacing w:val="27"/>
                <w:lang w:eastAsia="zh-CN"/>
              </w:rPr>
              <w:t>要求的符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合度</w:t>
            </w:r>
          </w:p>
        </w:tc>
        <w:tc>
          <w:tcPr>
            <w:tcW w:w="2666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5CC4649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28" w:lineRule="auto"/>
              <w:ind w:left="65" w:right="52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4"/>
                <w:lang w:eastAsia="zh-CN"/>
              </w:rPr>
              <w:t>课程内容与应用型培养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目标吻合，能有效地培养</w:t>
            </w:r>
            <w:r>
              <w:rPr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学生的创新思维和独立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分析问题、解决问题的能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力。</w:t>
            </w:r>
          </w:p>
        </w:tc>
        <w:tc>
          <w:tcPr>
            <w:tcW w:w="745" w:type="dxa"/>
            <w:shd w:val="clear" w:color="auto" w:fill="auto"/>
            <w:noWrap w:val="0"/>
            <w:vAlign w:val="top"/>
          </w:tcPr>
          <w:p w14:paraId="005704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3" w:lineRule="auto"/>
              <w:ind w:firstLine="0"/>
              <w:textAlignment w:val="baseline"/>
              <w:rPr>
                <w:lang w:eastAsia="zh-CN"/>
              </w:rPr>
            </w:pPr>
          </w:p>
          <w:p w14:paraId="481D71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3" w:lineRule="auto"/>
              <w:ind w:firstLine="0"/>
              <w:textAlignment w:val="baseline"/>
              <w:rPr>
                <w:lang w:eastAsia="zh-CN"/>
              </w:rPr>
            </w:pPr>
          </w:p>
          <w:p w14:paraId="537959C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82" w:firstLine="0"/>
              <w:textAlignment w:val="baseline"/>
              <w:rPr>
                <w:rFonts w:hint="eastAsia"/>
              </w:rPr>
            </w:pPr>
            <w:r>
              <w:rPr>
                <w:spacing w:val="-11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0323F4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45A71A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5E870A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54B828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0DC907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</w:tr>
      <w:tr w14:paraId="73E105B2">
        <w:trPr>
          <w:trHeight w:val="1813" w:hRule="atLeast"/>
          <w:jc w:val="center"/>
        </w:trPr>
        <w:tc>
          <w:tcPr>
            <w:tcW w:w="919" w:type="dxa"/>
            <w:vMerge w:val="continue"/>
            <w:shd w:val="clear" w:color="auto" w:fill="auto"/>
            <w:noWrap w:val="0"/>
            <w:vAlign w:val="top"/>
          </w:tcPr>
          <w:p w14:paraId="692821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1056" w:type="dxa"/>
            <w:shd w:val="clear" w:color="auto" w:fill="auto"/>
            <w:noWrap w:val="0"/>
            <w:vAlign w:val="top"/>
          </w:tcPr>
          <w:p w14:paraId="4348A29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180" w:lineRule="auto"/>
              <w:ind w:left="363" w:firstLine="0"/>
              <w:textAlignment w:val="baseline"/>
              <w:rPr>
                <w:rFonts w:hint="eastAsia"/>
              </w:rPr>
            </w:pPr>
            <w:r>
              <w:t>2-2</w:t>
            </w:r>
          </w:p>
          <w:p w14:paraId="7840907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18" w:lineRule="auto"/>
              <w:ind w:left="293" w:firstLine="0"/>
              <w:textAlignment w:val="baseline"/>
              <w:rPr>
                <w:rFonts w:hint="eastAsia"/>
              </w:rPr>
            </w:pPr>
            <w:r>
              <w:rPr>
                <w:spacing w:val="-5"/>
              </w:rPr>
              <w:t>教学</w:t>
            </w:r>
          </w:p>
          <w:p w14:paraId="725BB37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17" w:lineRule="auto"/>
              <w:ind w:left="327" w:firstLine="0"/>
              <w:textAlignment w:val="baseline"/>
              <w:rPr>
                <w:rFonts w:hint="eastAsia"/>
              </w:rPr>
            </w:pPr>
            <w:r>
              <w:rPr>
                <w:spacing w:val="-22"/>
              </w:rPr>
              <w:t>内容</w:t>
            </w:r>
          </w:p>
          <w:p w14:paraId="786532A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21" w:lineRule="auto"/>
              <w:ind w:left="296" w:firstLine="0"/>
              <w:textAlignment w:val="baseline"/>
              <w:rPr>
                <w:rFonts w:hint="eastAsia"/>
              </w:rPr>
            </w:pPr>
            <w:r>
              <w:rPr>
                <w:spacing w:val="-7"/>
              </w:rPr>
              <w:t>组织</w:t>
            </w:r>
          </w:p>
          <w:p w14:paraId="60586CD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" w:line="219" w:lineRule="auto"/>
              <w:ind w:left="306" w:firstLine="0"/>
              <w:textAlignment w:val="baseline"/>
              <w:rPr>
                <w:rFonts w:hint="eastAsia"/>
              </w:rPr>
            </w:pPr>
            <w:r>
              <w:rPr>
                <w:spacing w:val="-12"/>
              </w:rPr>
              <w:t>与安</w:t>
            </w:r>
          </w:p>
          <w:p w14:paraId="51B50C1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199" w:lineRule="auto"/>
              <w:ind w:left="416" w:firstLine="0"/>
              <w:textAlignment w:val="baseline"/>
              <w:rPr>
                <w:rFonts w:hint="eastAsia"/>
              </w:rPr>
            </w:pPr>
            <w:r>
              <w:t>排</w:t>
            </w:r>
          </w:p>
        </w:tc>
        <w:tc>
          <w:tcPr>
            <w:tcW w:w="1192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ECC28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1" w:lineRule="auto"/>
              <w:ind w:firstLine="0"/>
              <w:textAlignment w:val="baseline"/>
            </w:pPr>
          </w:p>
          <w:p w14:paraId="420CC8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2" w:lineRule="auto"/>
              <w:ind w:firstLine="0"/>
              <w:textAlignment w:val="baseline"/>
            </w:pPr>
          </w:p>
          <w:p w14:paraId="54D43B8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4" w:lineRule="auto"/>
              <w:ind w:left="68" w:right="173" w:firstLine="0"/>
              <w:textAlignment w:val="baseline"/>
              <w:rPr>
                <w:rFonts w:hint="eastAsia"/>
              </w:rPr>
            </w:pPr>
            <w:r>
              <w:rPr>
                <w:spacing w:val="-3"/>
              </w:rPr>
              <w:t>教学内容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安排</w:t>
            </w:r>
          </w:p>
        </w:tc>
        <w:tc>
          <w:tcPr>
            <w:tcW w:w="2666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B6F49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7" w:lineRule="auto"/>
              <w:ind w:firstLine="0"/>
              <w:textAlignment w:val="baseline"/>
              <w:rPr>
                <w:lang w:eastAsia="zh-CN"/>
              </w:rPr>
            </w:pPr>
          </w:p>
          <w:p w14:paraId="237F433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7" w:lineRule="auto"/>
              <w:ind w:left="62" w:right="34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9"/>
                <w:lang w:eastAsia="zh-CN"/>
              </w:rPr>
              <w:t>理论联系实际，融知识传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授、能力培养、素质教育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于一体；课内课外结合；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教书育人效果明显。</w:t>
            </w:r>
          </w:p>
        </w:tc>
        <w:tc>
          <w:tcPr>
            <w:tcW w:w="745" w:type="dxa"/>
            <w:shd w:val="clear" w:color="auto" w:fill="auto"/>
            <w:noWrap w:val="0"/>
            <w:vAlign w:val="top"/>
          </w:tcPr>
          <w:p w14:paraId="04F17E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6" w:lineRule="auto"/>
              <w:ind w:firstLine="0"/>
              <w:textAlignment w:val="baseline"/>
              <w:rPr>
                <w:lang w:eastAsia="zh-CN"/>
              </w:rPr>
            </w:pPr>
          </w:p>
          <w:p w14:paraId="4C7408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7" w:lineRule="auto"/>
              <w:ind w:firstLine="0"/>
              <w:textAlignment w:val="baseline"/>
              <w:rPr>
                <w:lang w:eastAsia="zh-CN"/>
              </w:rPr>
            </w:pPr>
          </w:p>
          <w:p w14:paraId="23F4C64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81" w:firstLine="0"/>
              <w:textAlignment w:val="baseline"/>
              <w:rPr>
                <w:rFonts w:hint="eastAsia"/>
              </w:rPr>
            </w:pPr>
            <w:r>
              <w:rPr>
                <w:spacing w:val="-11"/>
              </w:rPr>
              <w:t>8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3CEF2F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5B36CE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368CBD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740F61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503403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</w:tr>
      <w:tr w14:paraId="1545EB64">
        <w:trPr>
          <w:trHeight w:val="1802" w:hRule="atLeast"/>
          <w:jc w:val="center"/>
        </w:trPr>
        <w:tc>
          <w:tcPr>
            <w:tcW w:w="919" w:type="dxa"/>
            <w:vMerge w:val="continue"/>
            <w:shd w:val="clear" w:color="auto" w:fill="auto"/>
            <w:noWrap w:val="0"/>
            <w:vAlign w:val="top"/>
          </w:tcPr>
          <w:p w14:paraId="3E0E4A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1056" w:type="dxa"/>
            <w:shd w:val="clear" w:color="auto" w:fill="auto"/>
            <w:noWrap w:val="0"/>
            <w:vAlign w:val="top"/>
          </w:tcPr>
          <w:p w14:paraId="00F967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9" w:lineRule="auto"/>
              <w:ind w:firstLine="0"/>
              <w:textAlignment w:val="baseline"/>
            </w:pPr>
          </w:p>
          <w:p w14:paraId="6EFE02C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7" w:lineRule="auto"/>
              <w:ind w:left="363" w:firstLine="0"/>
              <w:textAlignment w:val="baseline"/>
              <w:rPr>
                <w:rFonts w:hint="eastAsia"/>
              </w:rPr>
            </w:pPr>
            <w:r>
              <w:rPr>
                <w:spacing w:val="3"/>
              </w:rPr>
              <w:t>2-3</w:t>
            </w:r>
          </w:p>
          <w:p w14:paraId="60AF576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306" w:firstLine="0"/>
              <w:textAlignment w:val="baseline"/>
              <w:rPr>
                <w:rFonts w:hint="eastAsia"/>
              </w:rPr>
            </w:pPr>
            <w:r>
              <w:rPr>
                <w:spacing w:val="-11"/>
              </w:rPr>
              <w:t>实践</w:t>
            </w:r>
          </w:p>
          <w:p w14:paraId="167CCAE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18" w:lineRule="auto"/>
              <w:ind w:left="293" w:firstLine="0"/>
              <w:textAlignment w:val="baseline"/>
              <w:rPr>
                <w:rFonts w:hint="eastAsia"/>
              </w:rPr>
            </w:pPr>
            <w:r>
              <w:rPr>
                <w:spacing w:val="-5"/>
              </w:rPr>
              <w:t>教学</w:t>
            </w:r>
          </w:p>
        </w:tc>
        <w:tc>
          <w:tcPr>
            <w:tcW w:w="1192" w:type="dxa"/>
            <w:tcBorders>
              <w:top w:val="single" w:color="000000" w:sz="4" w:space="0"/>
            </w:tcBorders>
            <w:shd w:val="clear" w:color="auto" w:fill="auto"/>
            <w:noWrap w:val="0"/>
            <w:vAlign w:val="top"/>
          </w:tcPr>
          <w:p w14:paraId="5A5CE5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  <w:p w14:paraId="0B1FA3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firstLine="0"/>
              <w:textAlignment w:val="baseline"/>
            </w:pPr>
          </w:p>
          <w:p w14:paraId="060D62D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4" w:lineRule="auto"/>
              <w:ind w:left="96" w:right="173" w:firstLine="0"/>
              <w:textAlignment w:val="baseline"/>
              <w:rPr>
                <w:rFonts w:hint="eastAsia"/>
              </w:rPr>
            </w:pPr>
            <w:r>
              <w:rPr>
                <w:spacing w:val="-6"/>
              </w:rPr>
              <w:t>实践教学</w:t>
            </w:r>
            <w:r>
              <w:rPr>
                <w:spacing w:val="1"/>
              </w:rPr>
              <w:t xml:space="preserve"> </w:t>
            </w:r>
            <w:r>
              <w:rPr>
                <w:spacing w:val="-22"/>
              </w:rPr>
              <w:t>内容</w:t>
            </w:r>
          </w:p>
        </w:tc>
        <w:tc>
          <w:tcPr>
            <w:tcW w:w="2666" w:type="dxa"/>
            <w:tcBorders>
              <w:top w:val="single" w:color="000000" w:sz="4" w:space="0"/>
            </w:tcBorders>
            <w:shd w:val="clear" w:color="auto" w:fill="auto"/>
            <w:noWrap w:val="0"/>
            <w:vAlign w:val="top"/>
          </w:tcPr>
          <w:p w14:paraId="2EAF03C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25" w:lineRule="auto"/>
              <w:ind w:left="62" w:right="34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3"/>
                <w:lang w:eastAsia="zh-CN"/>
              </w:rPr>
              <w:t>实践性教学环节能很好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地满足学生的培养要求；</w:t>
            </w:r>
            <w:r>
              <w:rPr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实践教学在培养学生发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现问题、分析问题和解决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问题的能力方面有显著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成效。</w:t>
            </w:r>
          </w:p>
        </w:tc>
        <w:tc>
          <w:tcPr>
            <w:tcW w:w="745" w:type="dxa"/>
            <w:shd w:val="clear" w:color="auto" w:fill="auto"/>
            <w:noWrap w:val="0"/>
            <w:vAlign w:val="top"/>
          </w:tcPr>
          <w:p w14:paraId="7E2087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2" w:lineRule="auto"/>
              <w:ind w:firstLine="0"/>
              <w:textAlignment w:val="baseline"/>
              <w:rPr>
                <w:lang w:eastAsia="zh-CN"/>
              </w:rPr>
            </w:pPr>
          </w:p>
          <w:p w14:paraId="1BA90D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2" w:lineRule="auto"/>
              <w:ind w:firstLine="0"/>
              <w:textAlignment w:val="baseline"/>
              <w:rPr>
                <w:lang w:eastAsia="zh-CN"/>
              </w:rPr>
            </w:pPr>
          </w:p>
          <w:p w14:paraId="215D5D0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78" w:firstLine="0"/>
              <w:textAlignment w:val="baseline"/>
              <w:rPr>
                <w:rFonts w:hint="eastAsia"/>
              </w:rPr>
            </w:pPr>
            <w:r>
              <w:rPr>
                <w:spacing w:val="-9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7D9BB2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6DEAAB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7C0551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2F236F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55BE10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</w:tr>
      <w:tr w14:paraId="67FC1EB4">
        <w:trPr>
          <w:trHeight w:val="1805" w:hRule="atLeast"/>
          <w:jc w:val="center"/>
        </w:trPr>
        <w:tc>
          <w:tcPr>
            <w:tcW w:w="919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5B981B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/>
              <w:textAlignment w:val="baseline"/>
            </w:pPr>
          </w:p>
          <w:p w14:paraId="107927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/>
              <w:textAlignment w:val="baseline"/>
            </w:pPr>
          </w:p>
          <w:p w14:paraId="21313B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/>
              <w:textAlignment w:val="baseline"/>
            </w:pPr>
          </w:p>
          <w:p w14:paraId="7DB215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/>
              <w:textAlignment w:val="baseline"/>
            </w:pPr>
          </w:p>
          <w:p w14:paraId="7312C2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/>
              <w:textAlignment w:val="baseline"/>
            </w:pPr>
          </w:p>
          <w:p w14:paraId="49F678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/>
              <w:textAlignment w:val="baseline"/>
            </w:pPr>
          </w:p>
          <w:p w14:paraId="0ED691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/>
              <w:textAlignment w:val="baseline"/>
            </w:pPr>
          </w:p>
          <w:p w14:paraId="0F0483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/>
              <w:textAlignment w:val="baseline"/>
            </w:pPr>
          </w:p>
          <w:p w14:paraId="304560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/>
              <w:textAlignment w:val="baseline"/>
            </w:pPr>
          </w:p>
          <w:p w14:paraId="3D131F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/>
              <w:textAlignment w:val="baseline"/>
            </w:pPr>
          </w:p>
          <w:p w14:paraId="2BAFCC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/>
              <w:textAlignment w:val="baseline"/>
            </w:pPr>
          </w:p>
          <w:p w14:paraId="5A34C9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/>
              <w:textAlignment w:val="baseline"/>
            </w:pPr>
          </w:p>
          <w:p w14:paraId="77E976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/>
              <w:textAlignment w:val="baseline"/>
            </w:pPr>
          </w:p>
          <w:p w14:paraId="5C870F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/>
              <w:textAlignment w:val="baseline"/>
            </w:pPr>
          </w:p>
          <w:p w14:paraId="766C6C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firstLine="0"/>
              <w:textAlignment w:val="baseline"/>
            </w:pPr>
          </w:p>
          <w:p w14:paraId="54D74DC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8" w:lineRule="auto"/>
              <w:ind w:left="226" w:firstLine="0"/>
              <w:textAlignment w:val="baseline"/>
              <w:rPr>
                <w:rFonts w:hint="eastAsia"/>
              </w:rPr>
            </w:pPr>
            <w:r>
              <w:rPr>
                <w:spacing w:val="-5"/>
              </w:rPr>
              <w:t>教学</w:t>
            </w:r>
          </w:p>
          <w:p w14:paraId="5D91480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19" w:lineRule="auto"/>
              <w:ind w:left="230" w:firstLine="0"/>
              <w:textAlignment w:val="baseline"/>
              <w:rPr>
                <w:rFonts w:hint="eastAsia"/>
              </w:rPr>
            </w:pPr>
            <w:r>
              <w:rPr>
                <w:spacing w:val="-7"/>
              </w:rPr>
              <w:t>方法</w:t>
            </w:r>
          </w:p>
          <w:p w14:paraId="15ECDF6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20" w:lineRule="auto"/>
              <w:ind w:left="359" w:firstLine="0"/>
              <w:textAlignment w:val="baseline"/>
              <w:rPr>
                <w:rFonts w:hint="eastAsia"/>
              </w:rPr>
            </w:pPr>
            <w:r>
              <w:t>与</w:t>
            </w:r>
          </w:p>
          <w:p w14:paraId="3A49A7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600" w:lineRule="exact"/>
              <w:ind w:left="236" w:firstLine="0"/>
              <w:textAlignment w:val="baseline"/>
              <w:rPr>
                <w:rFonts w:hint="eastAsia"/>
              </w:rPr>
            </w:pPr>
            <w:r>
              <w:rPr>
                <w:spacing w:val="-10"/>
                <w:position w:val="28"/>
              </w:rPr>
              <w:t>手段</w:t>
            </w:r>
          </w:p>
          <w:p w14:paraId="12711E1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204" w:firstLine="0"/>
              <w:textAlignment w:val="baseline"/>
              <w:rPr>
                <w:rFonts w:hint="eastAsia"/>
              </w:rPr>
            </w:pPr>
            <w:r>
              <w:rPr>
                <w:spacing w:val="-7"/>
              </w:rPr>
              <w:t>24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  <w:tc>
          <w:tcPr>
            <w:tcW w:w="1056" w:type="dxa"/>
            <w:shd w:val="clear" w:color="auto" w:fill="auto"/>
            <w:noWrap w:val="0"/>
            <w:vAlign w:val="top"/>
          </w:tcPr>
          <w:p w14:paraId="7EA8E8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auto"/>
              <w:ind w:firstLine="0"/>
              <w:textAlignment w:val="baseline"/>
            </w:pPr>
          </w:p>
          <w:p w14:paraId="59E487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7" w:lineRule="auto"/>
              <w:ind w:left="372" w:firstLine="0"/>
              <w:textAlignment w:val="baseline"/>
              <w:rPr>
                <w:rFonts w:hint="eastAsia"/>
              </w:rPr>
            </w:pPr>
            <w:r>
              <w:rPr>
                <w:spacing w:val="-2"/>
              </w:rPr>
              <w:t>3-1</w:t>
            </w:r>
          </w:p>
          <w:p w14:paraId="2C4CCB5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7" w:lineRule="auto"/>
              <w:ind w:left="293" w:firstLine="0"/>
              <w:textAlignment w:val="baseline"/>
              <w:rPr>
                <w:rFonts w:hint="eastAsia"/>
              </w:rPr>
            </w:pPr>
            <w:r>
              <w:rPr>
                <w:spacing w:val="-5"/>
              </w:rPr>
              <w:t>教学</w:t>
            </w:r>
          </w:p>
          <w:p w14:paraId="52B2493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17" w:lineRule="auto"/>
              <w:ind w:left="293" w:firstLine="0"/>
              <w:textAlignment w:val="baseline"/>
              <w:rPr>
                <w:rFonts w:hint="eastAsia"/>
              </w:rPr>
            </w:pPr>
            <w:r>
              <w:rPr>
                <w:spacing w:val="-5"/>
              </w:rPr>
              <w:t>设计</w:t>
            </w:r>
          </w:p>
        </w:tc>
        <w:tc>
          <w:tcPr>
            <w:tcW w:w="1192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29EC0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10" w:lineRule="auto"/>
              <w:ind w:firstLine="0"/>
              <w:textAlignment w:val="baseline"/>
            </w:pPr>
          </w:p>
          <w:p w14:paraId="634813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6" w:lineRule="auto"/>
              <w:ind w:left="68" w:right="53" w:firstLine="0"/>
              <w:jc w:val="both"/>
              <w:textAlignment w:val="baseline"/>
              <w:rPr>
                <w:rFonts w:hint="eastAsia"/>
              </w:rPr>
            </w:pPr>
            <w:r>
              <w:rPr>
                <w:spacing w:val="27"/>
              </w:rPr>
              <w:t>教学理念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与教学设</w:t>
            </w:r>
            <w:r>
              <w:t xml:space="preserve"> 计</w:t>
            </w:r>
          </w:p>
        </w:tc>
        <w:tc>
          <w:tcPr>
            <w:tcW w:w="2666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FA5924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25" w:lineRule="auto"/>
              <w:ind w:left="67" w:right="34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10"/>
                <w:lang w:eastAsia="zh-CN"/>
              </w:rPr>
              <w:t>重视启发性学习、探究性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学习、协作学习等现代教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育理念在教学中的应用；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能够根据课程内容和学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生特征，对教学方法和教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学评价进行设计。</w:t>
            </w:r>
          </w:p>
        </w:tc>
        <w:tc>
          <w:tcPr>
            <w:tcW w:w="745" w:type="dxa"/>
            <w:shd w:val="clear" w:color="auto" w:fill="auto"/>
            <w:noWrap w:val="0"/>
            <w:vAlign w:val="top"/>
          </w:tcPr>
          <w:p w14:paraId="511808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3" w:lineRule="auto"/>
              <w:ind w:firstLine="0"/>
              <w:textAlignment w:val="baseline"/>
              <w:rPr>
                <w:lang w:eastAsia="zh-CN"/>
              </w:rPr>
            </w:pPr>
          </w:p>
          <w:p w14:paraId="3FE6B3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4" w:lineRule="auto"/>
              <w:ind w:firstLine="0"/>
              <w:textAlignment w:val="baseline"/>
              <w:rPr>
                <w:lang w:eastAsia="zh-CN"/>
              </w:rPr>
            </w:pPr>
          </w:p>
          <w:p w14:paraId="0787E1D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81" w:firstLine="0"/>
              <w:textAlignment w:val="baseline"/>
              <w:rPr>
                <w:rFonts w:hint="eastAsia"/>
              </w:rPr>
            </w:pPr>
            <w:r>
              <w:rPr>
                <w:spacing w:val="-11"/>
              </w:rPr>
              <w:t>8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669BFE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613B06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56FCF6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33B9D9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524B4E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</w:tr>
      <w:tr w14:paraId="6072F6DC">
        <w:trPr>
          <w:trHeight w:val="2403" w:hRule="atLeast"/>
          <w:jc w:val="center"/>
        </w:trPr>
        <w:tc>
          <w:tcPr>
            <w:tcW w:w="91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7340F5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1056" w:type="dxa"/>
            <w:shd w:val="clear" w:color="auto" w:fill="auto"/>
            <w:noWrap w:val="0"/>
            <w:vAlign w:val="top"/>
          </w:tcPr>
          <w:p w14:paraId="21B593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firstLine="0"/>
              <w:textAlignment w:val="baseline"/>
            </w:pPr>
          </w:p>
          <w:p w14:paraId="48654B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firstLine="0"/>
              <w:textAlignment w:val="baseline"/>
            </w:pPr>
          </w:p>
          <w:p w14:paraId="54E7D5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7" w:lineRule="auto"/>
              <w:ind w:firstLine="0"/>
              <w:textAlignment w:val="baseline"/>
            </w:pPr>
          </w:p>
          <w:p w14:paraId="461D954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7" w:lineRule="auto"/>
              <w:ind w:left="372" w:firstLine="0"/>
              <w:textAlignment w:val="baseline"/>
              <w:rPr>
                <w:rFonts w:hint="eastAsia"/>
              </w:rPr>
            </w:pPr>
            <w:r>
              <w:rPr>
                <w:spacing w:val="-4"/>
              </w:rPr>
              <w:t>3-2</w:t>
            </w:r>
          </w:p>
          <w:p w14:paraId="59FEC12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7" w:lineRule="auto"/>
              <w:ind w:left="293" w:firstLine="0"/>
              <w:textAlignment w:val="baseline"/>
              <w:rPr>
                <w:rFonts w:hint="eastAsia"/>
              </w:rPr>
            </w:pPr>
            <w:r>
              <w:rPr>
                <w:spacing w:val="-5"/>
              </w:rPr>
              <w:t>教学</w:t>
            </w:r>
          </w:p>
          <w:p w14:paraId="4CC1A85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19" w:lineRule="auto"/>
              <w:ind w:left="297" w:firstLine="0"/>
              <w:textAlignment w:val="baseline"/>
              <w:rPr>
                <w:rFonts w:hint="eastAsia"/>
              </w:rPr>
            </w:pPr>
            <w:r>
              <w:rPr>
                <w:spacing w:val="-7"/>
              </w:rPr>
              <w:t>方法</w:t>
            </w:r>
          </w:p>
        </w:tc>
        <w:tc>
          <w:tcPr>
            <w:tcW w:w="11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98D41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auto"/>
              <w:ind w:firstLine="0"/>
              <w:textAlignment w:val="baseline"/>
              <w:rPr>
                <w:lang w:eastAsia="zh-CN"/>
              </w:rPr>
            </w:pPr>
          </w:p>
          <w:p w14:paraId="0B7316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1" w:lineRule="auto"/>
              <w:ind w:firstLine="0"/>
              <w:textAlignment w:val="baseline"/>
              <w:rPr>
                <w:lang w:eastAsia="zh-CN"/>
              </w:rPr>
            </w:pPr>
          </w:p>
          <w:p w14:paraId="5FB5A15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7" w:lineRule="auto"/>
              <w:ind w:left="63" w:right="53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24"/>
                <w:lang w:eastAsia="zh-CN"/>
              </w:rPr>
              <w:t>多种教学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7"/>
                <w:lang w:eastAsia="zh-CN"/>
              </w:rPr>
              <w:t>方法的使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7"/>
                <w:lang w:eastAsia="zh-CN"/>
              </w:rPr>
              <w:t>用及其教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学效果</w:t>
            </w:r>
          </w:p>
        </w:tc>
        <w:tc>
          <w:tcPr>
            <w:tcW w:w="266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FEDF3E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26" w:lineRule="auto"/>
              <w:ind w:left="61" w:right="34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3"/>
                <w:lang w:eastAsia="zh-CN"/>
              </w:rPr>
              <w:t>重视新技术在教学中的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应用和教学方法的改革；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能灵活运用多种恰当的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教学方法，有效调动学生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积极参与学习，促进学生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积极思考;加强实践环节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促进学生创新能力的发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展。</w:t>
            </w:r>
          </w:p>
        </w:tc>
        <w:tc>
          <w:tcPr>
            <w:tcW w:w="745" w:type="dxa"/>
            <w:shd w:val="clear" w:color="auto" w:fill="auto"/>
            <w:noWrap w:val="0"/>
            <w:vAlign w:val="top"/>
          </w:tcPr>
          <w:p w14:paraId="0E6479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1" w:lineRule="auto"/>
              <w:ind w:firstLine="0"/>
              <w:textAlignment w:val="baseline"/>
              <w:rPr>
                <w:lang w:eastAsia="zh-CN"/>
              </w:rPr>
            </w:pPr>
          </w:p>
          <w:p w14:paraId="3AEEF5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ind w:firstLine="0"/>
              <w:textAlignment w:val="baseline"/>
              <w:rPr>
                <w:lang w:eastAsia="zh-CN"/>
              </w:rPr>
            </w:pPr>
          </w:p>
          <w:p w14:paraId="4C36D2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ind w:firstLine="0"/>
              <w:textAlignment w:val="baseline"/>
              <w:rPr>
                <w:lang w:eastAsia="zh-CN"/>
              </w:rPr>
            </w:pPr>
          </w:p>
          <w:p w14:paraId="4E6693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2" w:lineRule="auto"/>
              <w:ind w:firstLine="0"/>
              <w:textAlignment w:val="baseline"/>
              <w:rPr>
                <w:lang w:eastAsia="zh-CN"/>
              </w:rPr>
            </w:pPr>
          </w:p>
          <w:p w14:paraId="33B7249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25" w:firstLine="0"/>
              <w:textAlignment w:val="baseline"/>
              <w:rPr>
                <w:rFonts w:hint="eastAsia"/>
              </w:rPr>
            </w:pPr>
            <w:r>
              <w:rPr>
                <w:spacing w:val="-9"/>
              </w:rPr>
              <w:t>10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2DAB39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03B2D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23A1DF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5DB231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43B18B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</w:tr>
      <w:tr w14:paraId="6CF988F9">
        <w:trPr>
          <w:trHeight w:val="1504" w:hRule="atLeast"/>
          <w:jc w:val="center"/>
        </w:trPr>
        <w:tc>
          <w:tcPr>
            <w:tcW w:w="91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55AE52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1056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072879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7" w:lineRule="auto"/>
              <w:ind w:firstLine="0"/>
              <w:textAlignment w:val="baseline"/>
            </w:pPr>
          </w:p>
          <w:p w14:paraId="604F2F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7" w:lineRule="auto"/>
              <w:ind w:firstLine="0"/>
              <w:textAlignment w:val="baseline"/>
            </w:pPr>
          </w:p>
          <w:p w14:paraId="02313F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  <w:p w14:paraId="2EC29D6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7" w:lineRule="auto"/>
              <w:ind w:left="372" w:firstLine="0"/>
              <w:textAlignment w:val="baseline"/>
              <w:rPr>
                <w:rFonts w:hint="eastAsia"/>
              </w:rPr>
            </w:pPr>
            <w:r>
              <w:t>3-3</w:t>
            </w:r>
          </w:p>
          <w:p w14:paraId="0F407D0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7" w:lineRule="auto"/>
              <w:ind w:left="293" w:firstLine="0"/>
              <w:textAlignment w:val="baseline"/>
              <w:rPr>
                <w:rFonts w:hint="eastAsia"/>
              </w:rPr>
            </w:pPr>
            <w:r>
              <w:rPr>
                <w:spacing w:val="-5"/>
              </w:rPr>
              <w:t>教学</w:t>
            </w:r>
          </w:p>
          <w:p w14:paraId="054FC8E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18" w:lineRule="auto"/>
              <w:ind w:left="304" w:firstLine="0"/>
              <w:textAlignment w:val="baseline"/>
              <w:rPr>
                <w:rFonts w:hint="eastAsia"/>
              </w:rPr>
            </w:pPr>
            <w:r>
              <w:rPr>
                <w:spacing w:val="-10"/>
              </w:rPr>
              <w:t>手段</w:t>
            </w:r>
          </w:p>
        </w:tc>
        <w:tc>
          <w:tcPr>
            <w:tcW w:w="1192" w:type="dxa"/>
            <w:tcBorders>
              <w:top w:val="single" w:color="000000" w:sz="4" w:space="0"/>
            </w:tcBorders>
            <w:shd w:val="clear" w:color="auto" w:fill="auto"/>
            <w:noWrap w:val="0"/>
            <w:vAlign w:val="top"/>
          </w:tcPr>
          <w:p w14:paraId="2E2900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11" w:lineRule="auto"/>
              <w:ind w:firstLine="0"/>
              <w:textAlignment w:val="baseline"/>
            </w:pPr>
          </w:p>
          <w:p w14:paraId="06E26A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5" w:lineRule="auto"/>
              <w:ind w:left="83" w:right="53" w:firstLine="0"/>
              <w:textAlignment w:val="baseline"/>
              <w:rPr>
                <w:rFonts w:hint="eastAsia"/>
              </w:rPr>
            </w:pPr>
            <w:r>
              <w:rPr>
                <w:spacing w:val="29"/>
              </w:rPr>
              <w:t>信息技术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的应用</w:t>
            </w:r>
          </w:p>
        </w:tc>
        <w:tc>
          <w:tcPr>
            <w:tcW w:w="2666" w:type="dxa"/>
            <w:tcBorders>
              <w:top w:val="single" w:color="000000" w:sz="4" w:space="0"/>
            </w:tcBorders>
            <w:shd w:val="clear" w:color="auto" w:fill="auto"/>
            <w:noWrap w:val="0"/>
            <w:vAlign w:val="top"/>
          </w:tcPr>
          <w:p w14:paraId="39914B9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23" w:lineRule="auto"/>
              <w:ind w:left="67" w:right="52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10"/>
                <w:lang w:eastAsia="zh-CN"/>
              </w:rPr>
              <w:t>恰当、充分地使用现代教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育技术手段促进教学活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动开展，并在激发学生学</w:t>
            </w:r>
            <w:r>
              <w:rPr>
                <w:lang w:eastAsia="zh-CN"/>
              </w:rPr>
              <w:t xml:space="preserve"> </w:t>
            </w:r>
            <w:r>
              <w:rPr>
                <w:spacing w:val="14"/>
                <w:lang w:eastAsia="zh-CN"/>
              </w:rPr>
              <w:t>习兴趣和提高教学效果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方面取得实效。</w:t>
            </w:r>
          </w:p>
        </w:tc>
        <w:tc>
          <w:tcPr>
            <w:tcW w:w="745" w:type="dxa"/>
            <w:shd w:val="clear" w:color="auto" w:fill="auto"/>
            <w:noWrap w:val="0"/>
            <w:vAlign w:val="top"/>
          </w:tcPr>
          <w:p w14:paraId="3C9CF8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auto"/>
              <w:ind w:firstLine="0"/>
              <w:textAlignment w:val="baseline"/>
              <w:rPr>
                <w:lang w:eastAsia="zh-CN"/>
              </w:rPr>
            </w:pPr>
          </w:p>
          <w:p w14:paraId="64BE95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auto"/>
              <w:ind w:firstLine="0"/>
              <w:textAlignment w:val="baseline"/>
              <w:rPr>
                <w:lang w:eastAsia="zh-CN"/>
              </w:rPr>
            </w:pPr>
          </w:p>
          <w:p w14:paraId="45357EC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78" w:firstLine="0"/>
              <w:textAlignment w:val="baseline"/>
              <w:rPr>
                <w:rFonts w:hint="eastAsia"/>
              </w:rPr>
            </w:pPr>
            <w:r>
              <w:rPr>
                <w:spacing w:val="-9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2C82CD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4A4494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0CD2D9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480648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7F061E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</w:tr>
      <w:tr w14:paraId="2116EC2A">
        <w:trPr>
          <w:trHeight w:val="1075" w:hRule="atLeast"/>
          <w:jc w:val="center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06879A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1056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2A71BE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1192" w:type="dxa"/>
            <w:shd w:val="clear" w:color="auto" w:fill="auto"/>
            <w:noWrap w:val="0"/>
            <w:vAlign w:val="top"/>
          </w:tcPr>
          <w:p w14:paraId="0C750BF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225" w:lineRule="auto"/>
              <w:ind w:left="74" w:right="53" w:firstLine="0"/>
              <w:textAlignment w:val="baseline"/>
              <w:rPr>
                <w:rFonts w:hint="eastAsia"/>
              </w:rPr>
            </w:pPr>
            <w:r>
              <w:rPr>
                <w:spacing w:val="28"/>
              </w:rPr>
              <w:t>答疑与辅</w:t>
            </w:r>
            <w:r>
              <w:t xml:space="preserve"> 导</w:t>
            </w:r>
          </w:p>
        </w:tc>
        <w:tc>
          <w:tcPr>
            <w:tcW w:w="2666" w:type="dxa"/>
            <w:shd w:val="clear" w:color="auto" w:fill="auto"/>
            <w:noWrap w:val="0"/>
            <w:vAlign w:val="top"/>
          </w:tcPr>
          <w:p w14:paraId="042DD4D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0" w:line="224" w:lineRule="auto"/>
              <w:ind w:left="75" w:right="52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3"/>
                <w:lang w:eastAsia="zh-CN"/>
              </w:rPr>
              <w:t>有答疑和辅导安排且有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实效</w:t>
            </w:r>
          </w:p>
        </w:tc>
        <w:tc>
          <w:tcPr>
            <w:tcW w:w="745" w:type="dxa"/>
            <w:shd w:val="clear" w:color="auto" w:fill="auto"/>
            <w:noWrap w:val="0"/>
            <w:vAlign w:val="top"/>
          </w:tcPr>
          <w:p w14:paraId="2D845D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8" w:lineRule="auto"/>
              <w:ind w:firstLine="0"/>
              <w:textAlignment w:val="baseline"/>
              <w:rPr>
                <w:lang w:eastAsia="zh-CN"/>
              </w:rPr>
            </w:pPr>
          </w:p>
          <w:p w14:paraId="7F8A310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79" w:firstLine="0"/>
              <w:textAlignment w:val="baseline"/>
              <w:rPr>
                <w:rFonts w:hint="eastAsia"/>
              </w:rPr>
            </w:pPr>
            <w:r>
              <w:rPr>
                <w:spacing w:val="-10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7E0E6A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0710DA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462247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43BDA0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311BED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</w:tr>
      <w:tr w14:paraId="3B27AF56">
        <w:trPr>
          <w:trHeight w:val="1512" w:hRule="atLeast"/>
          <w:jc w:val="center"/>
        </w:trPr>
        <w:tc>
          <w:tcPr>
            <w:tcW w:w="919" w:type="dxa"/>
            <w:vMerge w:val="restart"/>
            <w:shd w:val="clear" w:color="auto" w:fill="auto"/>
            <w:noWrap w:val="0"/>
            <w:vAlign w:val="center"/>
          </w:tcPr>
          <w:p w14:paraId="39458F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8" w:lineRule="auto"/>
              <w:ind w:firstLine="0"/>
              <w:jc w:val="center"/>
              <w:textAlignment w:val="baseline"/>
            </w:pPr>
          </w:p>
          <w:p w14:paraId="11F91BA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07" w:lineRule="auto"/>
              <w:ind w:left="0" w:firstLine="0"/>
              <w:jc w:val="center"/>
              <w:textAlignment w:val="baseline"/>
              <w:rPr>
                <w:rFonts w:hint="default" w:eastAsia="仿宋"/>
                <w:lang w:val="en-US" w:eastAsia="zh-CN"/>
              </w:rPr>
            </w:pPr>
            <w:r>
              <w:rPr>
                <w:spacing w:val="45"/>
              </w:rPr>
              <w:t>教学条件</w:t>
            </w:r>
            <w:r>
              <w:rPr>
                <w:rFonts w:hint="eastAsia"/>
                <w:spacing w:val="45"/>
                <w:lang w:val="en-US" w:eastAsia="zh-CN"/>
              </w:rPr>
              <w:t>15分</w:t>
            </w:r>
          </w:p>
          <w:p w14:paraId="42CDE5B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209" w:lineRule="auto"/>
              <w:ind w:right="27" w:firstLine="0"/>
              <w:jc w:val="center"/>
              <w:textAlignment w:val="baseline"/>
            </w:pPr>
          </w:p>
          <w:p w14:paraId="1AE028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ind w:firstLine="0"/>
              <w:jc w:val="center"/>
              <w:textAlignment w:val="baseline"/>
            </w:pPr>
          </w:p>
          <w:p w14:paraId="6829A9D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348" w:firstLine="0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top"/>
          </w:tcPr>
          <w:p w14:paraId="3C9252A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180" w:lineRule="auto"/>
              <w:ind w:left="362" w:firstLine="0"/>
              <w:textAlignment w:val="baseline"/>
              <w:rPr>
                <w:rFonts w:hint="eastAsia"/>
              </w:rPr>
            </w:pPr>
            <w:r>
              <w:rPr>
                <w:spacing w:val="2"/>
              </w:rPr>
              <w:t>4-1</w:t>
            </w:r>
          </w:p>
          <w:p w14:paraId="489E482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18" w:lineRule="auto"/>
              <w:ind w:left="293" w:firstLine="0"/>
              <w:textAlignment w:val="baseline"/>
              <w:rPr>
                <w:rFonts w:hint="eastAsia"/>
              </w:rPr>
            </w:pPr>
            <w:r>
              <w:rPr>
                <w:spacing w:val="-5"/>
              </w:rPr>
              <w:t>教材</w:t>
            </w:r>
          </w:p>
          <w:p w14:paraId="6509028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16" w:lineRule="auto"/>
              <w:ind w:left="290" w:firstLine="0"/>
              <w:textAlignment w:val="baseline"/>
              <w:rPr>
                <w:rFonts w:hint="eastAsia"/>
              </w:rPr>
            </w:pPr>
            <w:r>
              <w:rPr>
                <w:spacing w:val="-4"/>
              </w:rPr>
              <w:t>及相</w:t>
            </w:r>
          </w:p>
          <w:p w14:paraId="3ED4134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19" w:lineRule="auto"/>
              <w:ind w:left="304" w:firstLine="0"/>
              <w:textAlignment w:val="baseline"/>
              <w:rPr>
                <w:rFonts w:hint="eastAsia"/>
              </w:rPr>
            </w:pPr>
            <w:r>
              <w:rPr>
                <w:spacing w:val="-10"/>
              </w:rPr>
              <w:t>关资</w:t>
            </w:r>
          </w:p>
          <w:p w14:paraId="2504213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" w:line="198" w:lineRule="auto"/>
              <w:ind w:left="417" w:firstLine="0"/>
              <w:textAlignment w:val="baseline"/>
              <w:rPr>
                <w:rFonts w:hint="eastAsia"/>
              </w:rPr>
            </w:pPr>
            <w:r>
              <w:t>料</w:t>
            </w:r>
          </w:p>
        </w:tc>
        <w:tc>
          <w:tcPr>
            <w:tcW w:w="1192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18F0FE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14" w:lineRule="auto"/>
              <w:ind w:firstLine="0"/>
              <w:textAlignment w:val="baseline"/>
            </w:pPr>
          </w:p>
          <w:p w14:paraId="0F6FEED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5" w:lineRule="auto"/>
              <w:ind w:left="76" w:right="173" w:firstLine="0"/>
              <w:textAlignment w:val="baseline"/>
              <w:rPr>
                <w:rFonts w:hint="eastAsia"/>
              </w:rPr>
            </w:pPr>
            <w:r>
              <w:rPr>
                <w:spacing w:val="-3"/>
              </w:rPr>
              <w:t>教材建设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与选用</w:t>
            </w:r>
          </w:p>
        </w:tc>
        <w:tc>
          <w:tcPr>
            <w:tcW w:w="2666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6E9B1BC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8" w:line="227" w:lineRule="auto"/>
              <w:ind w:left="71" w:right="19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4"/>
                <w:lang w:eastAsia="zh-CN"/>
              </w:rPr>
              <w:t>优先选用应用型国家优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秀教材、鼓励根据自身需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要编写应用型补充教材；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实验实训教材配套齐全。</w:t>
            </w:r>
          </w:p>
        </w:tc>
        <w:tc>
          <w:tcPr>
            <w:tcW w:w="745" w:type="dxa"/>
            <w:shd w:val="clear" w:color="auto" w:fill="auto"/>
            <w:noWrap w:val="0"/>
            <w:vAlign w:val="top"/>
          </w:tcPr>
          <w:p w14:paraId="039E86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1" w:lineRule="auto"/>
              <w:ind w:firstLine="0"/>
              <w:textAlignment w:val="baseline"/>
              <w:rPr>
                <w:lang w:eastAsia="zh-CN"/>
              </w:rPr>
            </w:pPr>
          </w:p>
          <w:p w14:paraId="49869B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1" w:lineRule="auto"/>
              <w:ind w:firstLine="0"/>
              <w:textAlignment w:val="baseline"/>
              <w:rPr>
                <w:lang w:eastAsia="zh-CN"/>
              </w:rPr>
            </w:pPr>
          </w:p>
          <w:p w14:paraId="1963B0D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82" w:firstLine="0"/>
              <w:textAlignment w:val="baseline"/>
              <w:rPr>
                <w:rFonts w:hint="eastAsia"/>
              </w:rPr>
            </w:pPr>
            <w:r>
              <w:rPr>
                <w:spacing w:val="-11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17BBBA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5B2154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157156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0DE99D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35B47A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</w:tr>
      <w:tr w14:paraId="153D0B4A">
        <w:trPr>
          <w:trHeight w:val="1269" w:hRule="atLeast"/>
          <w:jc w:val="center"/>
        </w:trPr>
        <w:tc>
          <w:tcPr>
            <w:tcW w:w="919" w:type="dxa"/>
            <w:vMerge w:val="continue"/>
            <w:shd w:val="clear" w:color="auto" w:fill="auto"/>
            <w:noWrap w:val="0"/>
            <w:vAlign w:val="top"/>
          </w:tcPr>
          <w:p w14:paraId="5C31ABE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348" w:firstLine="0"/>
              <w:textAlignment w:val="baseline"/>
              <w:rPr>
                <w:rFonts w:hint="eastAsia"/>
              </w:rPr>
            </w:pPr>
          </w:p>
        </w:tc>
        <w:tc>
          <w:tcPr>
            <w:tcW w:w="1056" w:type="dxa"/>
            <w:shd w:val="clear" w:color="auto" w:fill="auto"/>
            <w:noWrap w:val="0"/>
            <w:vAlign w:val="top"/>
          </w:tcPr>
          <w:p w14:paraId="4085097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207" w:lineRule="auto"/>
              <w:ind w:left="362" w:firstLine="0"/>
              <w:textAlignment w:val="baseline"/>
              <w:rPr>
                <w:rFonts w:hint="eastAsia"/>
              </w:rPr>
            </w:pPr>
            <w:r>
              <w:t>4-2</w:t>
            </w:r>
          </w:p>
          <w:p w14:paraId="04A6AA3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306" w:firstLine="0"/>
              <w:textAlignment w:val="baseline"/>
              <w:rPr>
                <w:rFonts w:hint="eastAsia"/>
              </w:rPr>
            </w:pPr>
            <w:r>
              <w:rPr>
                <w:spacing w:val="-11"/>
              </w:rPr>
              <w:t>实践</w:t>
            </w:r>
          </w:p>
          <w:p w14:paraId="63E86FE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18" w:lineRule="auto"/>
              <w:ind w:left="293" w:firstLine="0"/>
              <w:textAlignment w:val="baseline"/>
              <w:rPr>
                <w:rFonts w:hint="eastAsia"/>
              </w:rPr>
            </w:pPr>
            <w:r>
              <w:rPr>
                <w:spacing w:val="-5"/>
              </w:rPr>
              <w:t>教学</w:t>
            </w:r>
          </w:p>
          <w:p w14:paraId="06FB71A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17" w:lineRule="auto"/>
              <w:ind w:left="296" w:firstLine="0"/>
              <w:textAlignment w:val="baseline"/>
              <w:rPr>
                <w:rFonts w:hint="eastAsia"/>
              </w:rPr>
            </w:pPr>
            <w:r>
              <w:rPr>
                <w:spacing w:val="-7"/>
              </w:rPr>
              <w:t>条件</w:t>
            </w:r>
          </w:p>
        </w:tc>
        <w:tc>
          <w:tcPr>
            <w:tcW w:w="11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C5CDA7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0" w:line="227" w:lineRule="auto"/>
              <w:ind w:left="63" w:right="53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24"/>
                <w:lang w:eastAsia="zh-CN"/>
              </w:rPr>
              <w:t>实践教学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7"/>
                <w:lang w:eastAsia="zh-CN"/>
              </w:rPr>
              <w:t>环境的先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27"/>
                <w:lang w:eastAsia="zh-CN"/>
              </w:rPr>
              <w:t>进性与开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放性</w:t>
            </w:r>
          </w:p>
        </w:tc>
        <w:tc>
          <w:tcPr>
            <w:tcW w:w="266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E8E643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1" w:line="226" w:lineRule="auto"/>
              <w:ind w:left="64" w:right="52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3"/>
                <w:lang w:eastAsia="zh-CN"/>
              </w:rPr>
              <w:t>实验室条件能够满足教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学要求；能够进行开放式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教学；</w:t>
            </w:r>
          </w:p>
          <w:p w14:paraId="5379BC4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17" w:lineRule="auto"/>
              <w:ind w:firstLine="0"/>
              <w:jc w:val="right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实训基地满足教学要求。</w:t>
            </w:r>
          </w:p>
        </w:tc>
        <w:tc>
          <w:tcPr>
            <w:tcW w:w="745" w:type="dxa"/>
            <w:shd w:val="clear" w:color="auto" w:fill="auto"/>
            <w:noWrap w:val="0"/>
            <w:vAlign w:val="top"/>
          </w:tcPr>
          <w:p w14:paraId="6735B8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8" w:lineRule="auto"/>
              <w:ind w:firstLine="0"/>
              <w:textAlignment w:val="baseline"/>
              <w:rPr>
                <w:lang w:eastAsia="zh-CN"/>
              </w:rPr>
            </w:pPr>
          </w:p>
          <w:p w14:paraId="71A6743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82" w:firstLine="0"/>
              <w:textAlignment w:val="baseline"/>
              <w:rPr>
                <w:rFonts w:hint="eastAsia"/>
              </w:rPr>
            </w:pPr>
            <w:r>
              <w:rPr>
                <w:spacing w:val="-11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204F89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025818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5A2105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18C52C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30A4FE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</w:tr>
      <w:tr w14:paraId="46C58752">
        <w:trPr>
          <w:trHeight w:val="1503" w:hRule="atLeast"/>
          <w:jc w:val="center"/>
        </w:trPr>
        <w:tc>
          <w:tcPr>
            <w:tcW w:w="919" w:type="dxa"/>
            <w:vMerge w:val="continue"/>
            <w:shd w:val="clear" w:color="auto" w:fill="auto"/>
            <w:noWrap w:val="0"/>
            <w:vAlign w:val="top"/>
          </w:tcPr>
          <w:p w14:paraId="7FA52F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1056" w:type="dxa"/>
            <w:shd w:val="clear" w:color="auto" w:fill="auto"/>
            <w:noWrap w:val="0"/>
            <w:vAlign w:val="top"/>
          </w:tcPr>
          <w:p w14:paraId="279774C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7" w:line="207" w:lineRule="auto"/>
              <w:ind w:left="362" w:firstLine="0"/>
              <w:textAlignment w:val="baseline"/>
              <w:rPr>
                <w:rFonts w:hint="eastAsia"/>
              </w:rPr>
            </w:pPr>
            <w:r>
              <w:rPr>
                <w:spacing w:val="3"/>
              </w:rPr>
              <w:t>4-3</w:t>
            </w:r>
          </w:p>
          <w:p w14:paraId="4565574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319" w:firstLine="0"/>
              <w:textAlignment w:val="baseline"/>
              <w:rPr>
                <w:rFonts w:hint="eastAsia"/>
              </w:rPr>
            </w:pPr>
            <w:r>
              <w:rPr>
                <w:spacing w:val="-18"/>
              </w:rPr>
              <w:t>网络</w:t>
            </w:r>
          </w:p>
          <w:p w14:paraId="47F7B6B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" w:line="218" w:lineRule="auto"/>
              <w:ind w:left="293" w:firstLine="0"/>
              <w:textAlignment w:val="baseline"/>
              <w:rPr>
                <w:rFonts w:hint="eastAsia"/>
              </w:rPr>
            </w:pPr>
            <w:r>
              <w:rPr>
                <w:spacing w:val="-5"/>
              </w:rPr>
              <w:t>教学</w:t>
            </w:r>
          </w:p>
          <w:p w14:paraId="5284F3E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17" w:lineRule="auto"/>
              <w:ind w:left="293" w:firstLine="0"/>
              <w:textAlignment w:val="baseline"/>
              <w:rPr>
                <w:rFonts w:hint="eastAsia"/>
              </w:rPr>
            </w:pPr>
            <w:r>
              <w:rPr>
                <w:spacing w:val="-5"/>
              </w:rPr>
              <w:t>环境</w:t>
            </w:r>
          </w:p>
        </w:tc>
        <w:tc>
          <w:tcPr>
            <w:tcW w:w="1192" w:type="dxa"/>
            <w:tcBorders>
              <w:top w:val="single" w:color="000000" w:sz="4" w:space="0"/>
            </w:tcBorders>
            <w:shd w:val="clear" w:color="auto" w:fill="auto"/>
            <w:noWrap w:val="0"/>
            <w:vAlign w:val="top"/>
          </w:tcPr>
          <w:p w14:paraId="3E9916F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224" w:lineRule="auto"/>
              <w:ind w:left="60" w:right="53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21"/>
                <w:lang w:eastAsia="zh-CN"/>
              </w:rPr>
              <w:t>网络资源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建设</w:t>
            </w:r>
            <w:r>
              <w:rPr>
                <w:spacing w:val="-53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、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网</w:t>
            </w:r>
            <w:r>
              <w:rPr>
                <w:lang w:eastAsia="zh-CN"/>
              </w:rPr>
              <w:t xml:space="preserve"> </w:t>
            </w:r>
            <w:r>
              <w:rPr>
                <w:spacing w:val="28"/>
                <w:lang w:eastAsia="zh-CN"/>
              </w:rPr>
              <w:t>络教学硬</w:t>
            </w:r>
            <w:r>
              <w:rPr>
                <w:lang w:eastAsia="zh-CN"/>
              </w:rPr>
              <w:t xml:space="preserve"> </w:t>
            </w:r>
            <w:r>
              <w:rPr>
                <w:spacing w:val="28"/>
                <w:lang w:eastAsia="zh-CN"/>
              </w:rPr>
              <w:t>件环境和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软件资源</w:t>
            </w:r>
          </w:p>
        </w:tc>
        <w:tc>
          <w:tcPr>
            <w:tcW w:w="2666" w:type="dxa"/>
            <w:tcBorders>
              <w:top w:val="single" w:color="000000" w:sz="4" w:space="0"/>
            </w:tcBorders>
            <w:shd w:val="clear" w:color="auto" w:fill="auto"/>
            <w:noWrap w:val="0"/>
            <w:vAlign w:val="top"/>
          </w:tcPr>
          <w:p w14:paraId="4B9F267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5" w:line="227" w:lineRule="auto"/>
              <w:ind w:left="64" w:right="52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1"/>
                <w:lang w:eastAsia="zh-CN"/>
              </w:rPr>
              <w:t>网络教学资源建设初具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规模，并能经常更新；运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行机制良好；在教学中确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实发挥了作用。</w:t>
            </w:r>
          </w:p>
        </w:tc>
        <w:tc>
          <w:tcPr>
            <w:tcW w:w="745" w:type="dxa"/>
            <w:shd w:val="clear" w:color="auto" w:fill="auto"/>
            <w:noWrap w:val="0"/>
            <w:vAlign w:val="top"/>
          </w:tcPr>
          <w:p w14:paraId="385160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7" w:lineRule="auto"/>
              <w:ind w:firstLine="0"/>
              <w:textAlignment w:val="baseline"/>
              <w:rPr>
                <w:lang w:eastAsia="zh-CN"/>
              </w:rPr>
            </w:pPr>
          </w:p>
          <w:p w14:paraId="4000B7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  <w:rPr>
                <w:lang w:eastAsia="zh-CN"/>
              </w:rPr>
            </w:pPr>
          </w:p>
          <w:p w14:paraId="6CBF61A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82" w:firstLine="0"/>
              <w:textAlignment w:val="baseline"/>
              <w:rPr>
                <w:rFonts w:hint="eastAsia"/>
              </w:rPr>
            </w:pPr>
            <w:r>
              <w:rPr>
                <w:spacing w:val="-11"/>
              </w:rPr>
              <w:t>5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3E45BF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274B31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40CCDD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76052D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6F27A9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</w:tr>
      <w:tr w14:paraId="241A1CDA">
        <w:trPr>
          <w:trHeight w:val="958" w:hRule="atLeast"/>
          <w:jc w:val="center"/>
        </w:trPr>
        <w:tc>
          <w:tcPr>
            <w:tcW w:w="919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7D1C66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firstLine="0"/>
              <w:textAlignment w:val="baseline"/>
            </w:pPr>
          </w:p>
          <w:p w14:paraId="5CE212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firstLine="0"/>
              <w:textAlignment w:val="baseline"/>
            </w:pPr>
          </w:p>
          <w:p w14:paraId="0A2F87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firstLine="0"/>
              <w:textAlignment w:val="baseline"/>
            </w:pPr>
          </w:p>
          <w:p w14:paraId="46FCA0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firstLine="0"/>
              <w:textAlignment w:val="baseline"/>
            </w:pPr>
          </w:p>
          <w:p w14:paraId="60CB47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firstLine="0"/>
              <w:textAlignment w:val="baseline"/>
            </w:pPr>
          </w:p>
          <w:p w14:paraId="5E1B27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firstLine="0"/>
              <w:textAlignment w:val="baseline"/>
            </w:pPr>
          </w:p>
          <w:p w14:paraId="3410E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firstLine="0"/>
              <w:textAlignment w:val="baseline"/>
            </w:pPr>
          </w:p>
          <w:p w14:paraId="06A005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firstLine="0"/>
              <w:textAlignment w:val="baseline"/>
            </w:pPr>
          </w:p>
          <w:p w14:paraId="5765A9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firstLine="0"/>
              <w:textAlignment w:val="baseline"/>
            </w:pPr>
          </w:p>
          <w:p w14:paraId="70B103C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1" w:lineRule="auto"/>
              <w:ind w:left="226" w:firstLine="0"/>
              <w:textAlignment w:val="baseline"/>
              <w:rPr>
                <w:rFonts w:hint="eastAsia"/>
              </w:rPr>
            </w:pPr>
            <w:r>
              <w:rPr>
                <w:spacing w:val="-5"/>
              </w:rPr>
              <w:t>教学</w:t>
            </w:r>
          </w:p>
          <w:p w14:paraId="53F40EA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232" w:firstLine="0"/>
              <w:textAlignment w:val="baseline"/>
              <w:rPr>
                <w:rFonts w:hint="eastAsia"/>
              </w:rPr>
            </w:pPr>
            <w:r>
              <w:rPr>
                <w:spacing w:val="-8"/>
              </w:rPr>
              <w:t>效果</w:t>
            </w:r>
          </w:p>
          <w:p w14:paraId="7004030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7" w:line="219" w:lineRule="auto"/>
              <w:ind w:left="210" w:firstLine="0"/>
              <w:textAlignment w:val="baseline"/>
              <w:rPr>
                <w:rFonts w:hint="eastAsia"/>
              </w:rPr>
            </w:pPr>
            <w:r>
              <w:rPr>
                <w:spacing w:val="-9"/>
              </w:rPr>
              <w:t>16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1056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7B0191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8" w:lineRule="auto"/>
              <w:ind w:firstLine="0"/>
              <w:textAlignment w:val="baseline"/>
            </w:pPr>
          </w:p>
          <w:p w14:paraId="0E9C7E1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1" w:lineRule="auto"/>
              <w:ind w:left="366" w:firstLine="0"/>
              <w:textAlignment w:val="baseline"/>
              <w:rPr>
                <w:rFonts w:hint="eastAsia"/>
              </w:rPr>
            </w:pPr>
            <w:r>
              <w:t>5-1</w:t>
            </w:r>
          </w:p>
          <w:p w14:paraId="35E2DDC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17" w:lineRule="auto"/>
              <w:ind w:left="173" w:firstLine="0"/>
              <w:textAlignment w:val="baseline"/>
              <w:rPr>
                <w:rFonts w:hint="eastAsia"/>
              </w:rPr>
            </w:pPr>
            <w:r>
              <w:rPr>
                <w:spacing w:val="-4"/>
              </w:rPr>
              <w:t>教师评</w:t>
            </w:r>
          </w:p>
          <w:p w14:paraId="79B1693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18" w:lineRule="auto"/>
              <w:ind w:left="427" w:firstLine="0"/>
              <w:textAlignment w:val="baseline"/>
              <w:rPr>
                <w:rFonts w:hint="eastAsia"/>
              </w:rPr>
            </w:pPr>
            <w:r>
              <w:t>学</w:t>
            </w:r>
          </w:p>
        </w:tc>
        <w:tc>
          <w:tcPr>
            <w:tcW w:w="1192" w:type="dxa"/>
            <w:shd w:val="clear" w:color="auto" w:fill="auto"/>
            <w:noWrap w:val="0"/>
            <w:vAlign w:val="top"/>
          </w:tcPr>
          <w:p w14:paraId="1B250BE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224" w:lineRule="auto"/>
              <w:ind w:left="63" w:right="53" w:firstLine="0"/>
              <w:textAlignment w:val="baseline"/>
              <w:rPr>
                <w:rFonts w:hint="eastAsia"/>
              </w:rPr>
            </w:pPr>
            <w:r>
              <w:rPr>
                <w:spacing w:val="27"/>
              </w:rPr>
              <w:t>校外专家</w:t>
            </w:r>
            <w:r>
              <w:t xml:space="preserve"> </w:t>
            </w:r>
            <w:r>
              <w:rPr>
                <w:spacing w:val="-5"/>
              </w:rPr>
              <w:t>评价</w:t>
            </w:r>
          </w:p>
        </w:tc>
        <w:tc>
          <w:tcPr>
            <w:tcW w:w="2666" w:type="dxa"/>
            <w:shd w:val="clear" w:color="auto" w:fill="auto"/>
            <w:noWrap w:val="0"/>
            <w:vAlign w:val="top"/>
          </w:tcPr>
          <w:p w14:paraId="1B54A60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4" w:line="224" w:lineRule="auto"/>
              <w:ind w:left="67" w:right="52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10"/>
                <w:lang w:eastAsia="zh-CN"/>
              </w:rPr>
              <w:t>证明材料真实可信，本课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程有良好声誉。</w:t>
            </w:r>
          </w:p>
        </w:tc>
        <w:tc>
          <w:tcPr>
            <w:tcW w:w="745" w:type="dxa"/>
            <w:shd w:val="clear" w:color="auto" w:fill="auto"/>
            <w:noWrap w:val="0"/>
            <w:vAlign w:val="top"/>
          </w:tcPr>
          <w:p w14:paraId="5DBBF1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5" w:lineRule="auto"/>
              <w:ind w:firstLine="0"/>
              <w:textAlignment w:val="baseline"/>
              <w:rPr>
                <w:lang w:eastAsia="zh-CN"/>
              </w:rPr>
            </w:pPr>
          </w:p>
          <w:p w14:paraId="610E8B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79" w:firstLine="0"/>
              <w:textAlignment w:val="baseline"/>
              <w:rPr>
                <w:rFonts w:hint="eastAsia"/>
              </w:rPr>
            </w:pPr>
            <w:r>
              <w:rPr>
                <w:spacing w:val="-10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24E000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04E9D8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0DE2A5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66BEAE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6C13F9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</w:tr>
      <w:tr w14:paraId="331578F2">
        <w:trPr>
          <w:trHeight w:val="862" w:hRule="atLeast"/>
          <w:jc w:val="center"/>
        </w:trPr>
        <w:tc>
          <w:tcPr>
            <w:tcW w:w="91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7330C9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1056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366B90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1192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47ADA4C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24" w:lineRule="auto"/>
              <w:ind w:left="63" w:right="53" w:firstLine="0"/>
              <w:textAlignment w:val="baseline"/>
              <w:rPr>
                <w:rFonts w:hint="eastAsia"/>
              </w:rPr>
            </w:pPr>
            <w:r>
              <w:rPr>
                <w:spacing w:val="27"/>
              </w:rPr>
              <w:t>本校教师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评学</w:t>
            </w:r>
          </w:p>
        </w:tc>
        <w:tc>
          <w:tcPr>
            <w:tcW w:w="2666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469D02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24" w:lineRule="auto"/>
              <w:ind w:left="71" w:right="25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7"/>
                <w:lang w:eastAsia="zh-CN"/>
              </w:rPr>
              <w:t>教师评学材料真实可信，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结果优良。</w:t>
            </w:r>
          </w:p>
        </w:tc>
        <w:tc>
          <w:tcPr>
            <w:tcW w:w="745" w:type="dxa"/>
            <w:shd w:val="clear" w:color="auto" w:fill="auto"/>
            <w:noWrap w:val="0"/>
            <w:vAlign w:val="top"/>
          </w:tcPr>
          <w:p w14:paraId="4E5FAF0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6" w:line="219" w:lineRule="auto"/>
              <w:ind w:left="181" w:firstLine="0"/>
              <w:textAlignment w:val="baseline"/>
              <w:rPr>
                <w:rFonts w:hint="eastAsia"/>
              </w:rPr>
            </w:pPr>
            <w:r>
              <w:rPr>
                <w:spacing w:val="-11"/>
              </w:rPr>
              <w:t>6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1E2924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4216CB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6E663F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6A561B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4BA617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</w:tr>
      <w:tr w14:paraId="0A3E6890">
        <w:trPr>
          <w:trHeight w:val="1075" w:hRule="atLeast"/>
          <w:jc w:val="center"/>
        </w:trPr>
        <w:tc>
          <w:tcPr>
            <w:tcW w:w="91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61310D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1056" w:type="dxa"/>
            <w:shd w:val="clear" w:color="auto" w:fill="auto"/>
            <w:noWrap w:val="0"/>
            <w:vAlign w:val="top"/>
          </w:tcPr>
          <w:p w14:paraId="72BF619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207" w:lineRule="auto"/>
              <w:ind w:left="366" w:firstLine="0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5-2</w:t>
            </w:r>
          </w:p>
          <w:p w14:paraId="42A6798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217" w:lineRule="auto"/>
              <w:ind w:left="307" w:firstLine="0"/>
              <w:textAlignment w:val="baseline"/>
              <w:rPr>
                <w:rFonts w:hint="eastAsia"/>
              </w:rPr>
            </w:pPr>
            <w:r>
              <w:rPr>
                <w:spacing w:val="-12"/>
              </w:rPr>
              <w:t>学生</w:t>
            </w:r>
          </w:p>
          <w:p w14:paraId="59661D1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17" w:lineRule="auto"/>
              <w:ind w:left="293" w:firstLine="0"/>
              <w:textAlignment w:val="baseline"/>
              <w:rPr>
                <w:rFonts w:hint="eastAsia"/>
              </w:rPr>
            </w:pPr>
            <w:r>
              <w:rPr>
                <w:spacing w:val="-5"/>
              </w:rPr>
              <w:t>评教</w:t>
            </w:r>
          </w:p>
        </w:tc>
        <w:tc>
          <w:tcPr>
            <w:tcW w:w="11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DE16F6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225" w:lineRule="auto"/>
              <w:ind w:left="77" w:right="173" w:firstLine="0"/>
              <w:textAlignment w:val="baseline"/>
              <w:rPr>
                <w:rFonts w:hint="eastAsia"/>
              </w:rPr>
            </w:pPr>
            <w:r>
              <w:rPr>
                <w:spacing w:val="-6"/>
              </w:rPr>
              <w:t>学生评价</w:t>
            </w:r>
            <w:r>
              <w:t xml:space="preserve"> </w:t>
            </w:r>
            <w:r>
              <w:rPr>
                <w:spacing w:val="-13"/>
              </w:rPr>
              <w:t>意见</w:t>
            </w:r>
          </w:p>
        </w:tc>
        <w:tc>
          <w:tcPr>
            <w:tcW w:w="266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839DF2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24" w:lineRule="auto"/>
              <w:ind w:left="71" w:right="25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学生评价材料真实可靠，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结果优良。</w:t>
            </w:r>
          </w:p>
        </w:tc>
        <w:tc>
          <w:tcPr>
            <w:tcW w:w="745" w:type="dxa"/>
            <w:shd w:val="clear" w:color="auto" w:fill="auto"/>
            <w:noWrap w:val="0"/>
            <w:vAlign w:val="top"/>
          </w:tcPr>
          <w:p w14:paraId="14CC0E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3" w:lineRule="auto"/>
              <w:ind w:firstLine="0"/>
              <w:textAlignment w:val="baseline"/>
              <w:rPr>
                <w:lang w:eastAsia="zh-CN"/>
              </w:rPr>
            </w:pPr>
          </w:p>
          <w:p w14:paraId="511D2D9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78" w:firstLine="0"/>
              <w:textAlignment w:val="baseline"/>
              <w:rPr>
                <w:rFonts w:hint="eastAsia"/>
              </w:rPr>
            </w:pPr>
            <w:r>
              <w:rPr>
                <w:spacing w:val="-9"/>
              </w:rPr>
              <w:t>4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70DC3F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7C63D0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029E4C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150C88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39F84C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</w:tr>
      <w:tr w14:paraId="3DE98C96">
        <w:trPr>
          <w:trHeight w:val="1075" w:hRule="atLeast"/>
          <w:jc w:val="center"/>
        </w:trPr>
        <w:tc>
          <w:tcPr>
            <w:tcW w:w="91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255D17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1056" w:type="dxa"/>
            <w:shd w:val="clear" w:color="auto" w:fill="auto"/>
            <w:noWrap w:val="0"/>
            <w:vAlign w:val="top"/>
          </w:tcPr>
          <w:p w14:paraId="1C3D64E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5" w:line="181" w:lineRule="auto"/>
              <w:ind w:left="366" w:firstLine="0"/>
              <w:textAlignment w:val="baseline"/>
              <w:rPr>
                <w:rFonts w:hint="eastAsia"/>
              </w:rPr>
            </w:pPr>
            <w:r>
              <w:rPr>
                <w:spacing w:val="2"/>
              </w:rPr>
              <w:t>5-3</w:t>
            </w:r>
          </w:p>
          <w:p w14:paraId="3850A27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17" w:lineRule="auto"/>
              <w:ind w:left="177" w:firstLine="0"/>
              <w:textAlignment w:val="baseline"/>
              <w:rPr>
                <w:rFonts w:hint="eastAsia"/>
              </w:rPr>
            </w:pPr>
            <w:r>
              <w:rPr>
                <w:spacing w:val="-5"/>
              </w:rPr>
              <w:t>平时考</w:t>
            </w:r>
          </w:p>
          <w:p w14:paraId="4E2B69F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17" w:lineRule="auto"/>
              <w:ind w:left="412" w:firstLine="0"/>
              <w:textAlignment w:val="baseline"/>
              <w:rPr>
                <w:rFonts w:hint="eastAsia"/>
              </w:rPr>
            </w:pPr>
            <w:r>
              <w:t>核</w:t>
            </w:r>
          </w:p>
        </w:tc>
        <w:tc>
          <w:tcPr>
            <w:tcW w:w="11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71F1C2E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229" w:lineRule="auto"/>
              <w:ind w:left="72" w:right="53" w:firstLine="0"/>
              <w:textAlignment w:val="baseline"/>
              <w:rPr>
                <w:rFonts w:hint="eastAsia"/>
              </w:rPr>
            </w:pPr>
            <w:r>
              <w:rPr>
                <w:spacing w:val="25"/>
              </w:rPr>
              <w:t>测验及作</w:t>
            </w:r>
            <w:r>
              <w:rPr>
                <w:spacing w:val="2"/>
              </w:rPr>
              <w:t xml:space="preserve"> </w:t>
            </w:r>
            <w:r>
              <w:t>业</w:t>
            </w:r>
          </w:p>
        </w:tc>
        <w:tc>
          <w:tcPr>
            <w:tcW w:w="266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2A63F4F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4" w:line="223" w:lineRule="auto"/>
              <w:ind w:left="67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有期中测验</w:t>
            </w:r>
            <w:r>
              <w:rPr>
                <w:spacing w:val="-34"/>
                <w:lang w:eastAsia="zh-CN"/>
              </w:rPr>
              <w:t>，（</w:t>
            </w:r>
            <w:r>
              <w:rPr>
                <w:spacing w:val="2"/>
                <w:lang w:eastAsia="zh-CN"/>
              </w:rPr>
              <w:t>当学期）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作业布置及批阅规范。</w:t>
            </w:r>
          </w:p>
        </w:tc>
        <w:tc>
          <w:tcPr>
            <w:tcW w:w="745" w:type="dxa"/>
            <w:shd w:val="clear" w:color="auto" w:fill="auto"/>
            <w:noWrap w:val="0"/>
            <w:vAlign w:val="top"/>
          </w:tcPr>
          <w:p w14:paraId="387E22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3" w:lineRule="auto"/>
              <w:ind w:firstLine="0"/>
              <w:textAlignment w:val="baseline"/>
              <w:rPr>
                <w:lang w:eastAsia="zh-CN"/>
              </w:rPr>
            </w:pPr>
          </w:p>
          <w:p w14:paraId="78B1F53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79" w:firstLine="0"/>
              <w:textAlignment w:val="baseline"/>
              <w:rPr>
                <w:rFonts w:hint="eastAsia"/>
              </w:rPr>
            </w:pPr>
            <w:r>
              <w:rPr>
                <w:spacing w:val="-10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476DDB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2ACAE5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090982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290B3D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5BC872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</w:tr>
      <w:tr w14:paraId="6D6C3DF0">
        <w:trPr>
          <w:trHeight w:val="1205" w:hRule="atLeast"/>
          <w:jc w:val="center"/>
        </w:trPr>
        <w:tc>
          <w:tcPr>
            <w:tcW w:w="919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3678BE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1056" w:type="dxa"/>
            <w:shd w:val="clear" w:color="auto" w:fill="auto"/>
            <w:noWrap w:val="0"/>
            <w:vAlign w:val="top"/>
          </w:tcPr>
          <w:p w14:paraId="4536348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2" w:line="181" w:lineRule="auto"/>
              <w:ind w:left="366" w:firstLine="0"/>
              <w:textAlignment w:val="baseline"/>
              <w:rPr>
                <w:rFonts w:hint="eastAsia"/>
              </w:rPr>
            </w:pPr>
            <w:r>
              <w:rPr>
                <w:spacing w:val="-2"/>
              </w:rPr>
              <w:t>5-4</w:t>
            </w:r>
          </w:p>
          <w:p w14:paraId="323867D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17" w:lineRule="auto"/>
              <w:ind w:left="177" w:firstLine="0"/>
              <w:textAlignment w:val="baseline"/>
              <w:rPr>
                <w:rFonts w:hint="eastAsia"/>
              </w:rPr>
            </w:pPr>
            <w:r>
              <w:rPr>
                <w:spacing w:val="-5"/>
              </w:rPr>
              <w:t>期末考</w:t>
            </w:r>
          </w:p>
          <w:p w14:paraId="4EF7314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" w:line="221" w:lineRule="auto"/>
              <w:ind w:left="411" w:firstLine="0"/>
              <w:textAlignment w:val="baseline"/>
              <w:rPr>
                <w:rFonts w:hint="eastAsia"/>
              </w:rPr>
            </w:pPr>
            <w:r>
              <w:t>试</w:t>
            </w:r>
          </w:p>
        </w:tc>
        <w:tc>
          <w:tcPr>
            <w:tcW w:w="1192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842E8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10" w:lineRule="auto"/>
              <w:ind w:firstLine="0"/>
              <w:textAlignment w:val="baseline"/>
            </w:pPr>
          </w:p>
          <w:p w14:paraId="7C6CC32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7" w:lineRule="auto"/>
              <w:ind w:left="60" w:firstLine="0"/>
              <w:textAlignment w:val="baseline"/>
              <w:rPr>
                <w:rFonts w:hint="eastAsia"/>
              </w:rPr>
            </w:pPr>
            <w:r>
              <w:rPr>
                <w:spacing w:val="-2"/>
              </w:rPr>
              <w:t>考试方法</w:t>
            </w:r>
          </w:p>
        </w:tc>
        <w:tc>
          <w:tcPr>
            <w:tcW w:w="266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 w14:paraId="01EA889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24" w:lineRule="auto"/>
              <w:ind w:left="73" w:right="52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4"/>
                <w:lang w:eastAsia="zh-CN"/>
              </w:rPr>
              <w:t>考试方法与培养目标一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致；</w:t>
            </w:r>
          </w:p>
          <w:p w14:paraId="3575B79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" w:line="214" w:lineRule="auto"/>
              <w:ind w:left="67" w:right="52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13"/>
                <w:lang w:eastAsia="zh-CN"/>
              </w:rPr>
              <w:t>近三年考试成绩分布合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理。</w:t>
            </w:r>
          </w:p>
        </w:tc>
        <w:tc>
          <w:tcPr>
            <w:tcW w:w="745" w:type="dxa"/>
            <w:shd w:val="clear" w:color="auto" w:fill="auto"/>
            <w:noWrap w:val="0"/>
            <w:vAlign w:val="top"/>
          </w:tcPr>
          <w:p w14:paraId="52038C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9" w:lineRule="auto"/>
              <w:ind w:firstLine="0"/>
              <w:textAlignment w:val="baseline"/>
              <w:rPr>
                <w:lang w:eastAsia="zh-CN"/>
              </w:rPr>
            </w:pPr>
          </w:p>
          <w:p w14:paraId="6124703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79" w:firstLine="0"/>
              <w:textAlignment w:val="baseline"/>
              <w:rPr>
                <w:rFonts w:hint="eastAsia"/>
              </w:rPr>
            </w:pPr>
            <w:r>
              <w:rPr>
                <w:spacing w:val="-10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分</w:t>
            </w: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4547F4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75B42B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01E895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2E4033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7669AB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</w:tr>
      <w:tr w14:paraId="7C947804">
        <w:trPr>
          <w:trHeight w:val="1496" w:hRule="atLeast"/>
          <w:jc w:val="center"/>
        </w:trPr>
        <w:tc>
          <w:tcPr>
            <w:tcW w:w="919" w:type="dxa"/>
            <w:shd w:val="clear" w:color="auto" w:fill="auto"/>
            <w:noWrap w:val="0"/>
            <w:vAlign w:val="top"/>
          </w:tcPr>
          <w:p w14:paraId="06AC2A0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line="231" w:lineRule="auto"/>
              <w:ind w:left="226" w:firstLine="0"/>
              <w:textAlignment w:val="baseline"/>
              <w:rPr>
                <w:rFonts w:hint="eastAsia"/>
              </w:rPr>
            </w:pPr>
            <w:r>
              <w:rPr>
                <w:spacing w:val="-5"/>
              </w:rPr>
              <w:t>课程</w:t>
            </w:r>
          </w:p>
          <w:p w14:paraId="0AEE4B1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229" w:firstLine="0"/>
              <w:textAlignment w:val="baseline"/>
              <w:rPr>
                <w:rFonts w:hint="eastAsia"/>
              </w:rPr>
            </w:pPr>
            <w:r>
              <w:rPr>
                <w:spacing w:val="-7"/>
              </w:rPr>
              <w:t>特色</w:t>
            </w:r>
          </w:p>
          <w:p w14:paraId="18EAE2D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5" w:line="219" w:lineRule="auto"/>
              <w:ind w:left="266" w:firstLine="0"/>
              <w:textAlignment w:val="baseline"/>
              <w:rPr>
                <w:rFonts w:hint="eastAsia"/>
              </w:rPr>
            </w:pPr>
            <w:r>
              <w:rPr>
                <w:spacing w:val="-11"/>
              </w:rPr>
              <w:t>6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4914" w:type="dxa"/>
            <w:gridSpan w:val="3"/>
            <w:tcBorders>
              <w:top w:val="single" w:color="000000" w:sz="4" w:space="0"/>
            </w:tcBorders>
            <w:shd w:val="clear" w:color="auto" w:fill="auto"/>
            <w:noWrap w:val="0"/>
            <w:vAlign w:val="top"/>
          </w:tcPr>
          <w:p w14:paraId="252AA3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3" w:lineRule="auto"/>
              <w:ind w:firstLine="0"/>
              <w:textAlignment w:val="baseline"/>
              <w:rPr>
                <w:lang w:eastAsia="zh-CN"/>
              </w:rPr>
            </w:pPr>
          </w:p>
          <w:p w14:paraId="1C3DD23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4" w:lineRule="auto"/>
              <w:ind w:left="70" w:right="52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应用型特征明显，实践性环节比例加大，学生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素质显著提高。</w:t>
            </w:r>
          </w:p>
        </w:tc>
        <w:tc>
          <w:tcPr>
            <w:tcW w:w="745" w:type="dxa"/>
            <w:shd w:val="clear" w:color="auto" w:fill="auto"/>
            <w:noWrap w:val="0"/>
            <w:vAlign w:val="top"/>
          </w:tcPr>
          <w:p w14:paraId="3AE01C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6" w:lineRule="auto"/>
              <w:ind w:firstLine="0"/>
              <w:textAlignment w:val="baseline"/>
              <w:rPr>
                <w:lang w:eastAsia="zh-CN"/>
              </w:rPr>
            </w:pPr>
          </w:p>
          <w:p w14:paraId="7A532A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6" w:lineRule="auto"/>
              <w:ind w:firstLine="0"/>
              <w:textAlignment w:val="baseline"/>
              <w:rPr>
                <w:lang w:eastAsia="zh-CN"/>
              </w:rPr>
            </w:pPr>
          </w:p>
          <w:p w14:paraId="5181781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9" w:lineRule="auto"/>
              <w:ind w:left="181" w:firstLine="0"/>
              <w:textAlignment w:val="baseline"/>
              <w:rPr>
                <w:rFonts w:hint="eastAsia"/>
              </w:rPr>
            </w:pPr>
            <w:r>
              <w:rPr>
                <w:spacing w:val="-11"/>
              </w:rPr>
              <w:t>6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分</w:t>
            </w:r>
          </w:p>
        </w:tc>
        <w:tc>
          <w:tcPr>
            <w:tcW w:w="614" w:type="dxa"/>
            <w:shd w:val="clear" w:color="auto" w:fill="auto"/>
            <w:noWrap w:val="0"/>
            <w:vAlign w:val="top"/>
          </w:tcPr>
          <w:p w14:paraId="063F56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5DBDD4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748A45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 w14:paraId="5BF90C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  <w:tc>
          <w:tcPr>
            <w:tcW w:w="473" w:type="dxa"/>
            <w:shd w:val="clear" w:color="auto" w:fill="auto"/>
            <w:noWrap w:val="0"/>
            <w:vAlign w:val="top"/>
          </w:tcPr>
          <w:p w14:paraId="4E905B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firstLine="0"/>
              <w:textAlignment w:val="baseline"/>
            </w:pPr>
          </w:p>
        </w:tc>
      </w:tr>
    </w:tbl>
    <w:p w14:paraId="292E00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right="0"/>
        <w:textAlignment w:val="baseline"/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spacing w:val="-4"/>
          <w:sz w:val="24"/>
          <w:szCs w:val="24"/>
          <w:lang w:eastAsia="zh-CN"/>
        </w:rPr>
        <w:t>说明：1.总分计算：M=∑Ki*Ni,，其中</w:t>
      </w:r>
      <w:r>
        <w:rPr>
          <w:rFonts w:ascii="仿宋" w:hAnsi="仿宋" w:eastAsia="仿宋" w:cs="仿宋"/>
          <w:spacing w:val="-34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  <w:lang w:eastAsia="zh-CN"/>
        </w:rPr>
        <w:t>Ki</w:t>
      </w:r>
      <w:r>
        <w:rPr>
          <w:rFonts w:ascii="仿宋" w:hAnsi="仿宋" w:eastAsia="仿宋" w:cs="仿宋"/>
          <w:spacing w:val="-43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  <w:lang w:eastAsia="zh-CN"/>
        </w:rPr>
        <w:t>为评分等级系数，A、B、C、D、E</w:t>
      </w:r>
      <w:r>
        <w:rPr>
          <w:rFonts w:ascii="仿宋" w:hAnsi="仿宋" w:eastAsia="仿宋" w:cs="仿宋"/>
          <w:spacing w:val="-30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  <w:lang w:eastAsia="zh-CN"/>
        </w:rPr>
        <w:t>的系数分</w:t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别为</w:t>
      </w:r>
      <w:r>
        <w:rPr>
          <w:rFonts w:ascii="仿宋" w:hAnsi="仿宋" w:eastAsia="仿宋" w:cs="仿宋"/>
          <w:spacing w:val="-35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1.0、0.8、0.6、0.4、0.2，Ni</w:t>
      </w:r>
      <w:r>
        <w:rPr>
          <w:rFonts w:ascii="仿宋" w:hAnsi="仿宋" w:eastAsia="仿宋" w:cs="仿宋"/>
          <w:spacing w:val="-55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是各二级</w:t>
      </w: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>指标的分值。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 xml:space="preserve"> </w:t>
      </w:r>
    </w:p>
    <w:p w14:paraId="0062E5E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630" w:leftChars="300" w:right="0" w:rightChars="0"/>
        <w:textAlignment w:val="baseline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napToGrid w:val="0"/>
          <w:color w:val="000000"/>
          <w:sz w:val="24"/>
          <w:szCs w:val="24"/>
          <w:lang w:val="en-US" w:eastAsia="zh-CN" w:bidi="ar-SA"/>
        </w:rPr>
        <w:t>2.</w:t>
      </w:r>
      <w:r>
        <w:rPr>
          <w:rFonts w:ascii="仿宋" w:hAnsi="仿宋" w:eastAsia="仿宋" w:cs="仿宋"/>
          <w:spacing w:val="-3"/>
          <w:sz w:val="24"/>
          <w:szCs w:val="24"/>
          <w:lang w:eastAsia="zh-CN"/>
        </w:rPr>
        <w:t>M≥90</w:t>
      </w:r>
      <w:r>
        <w:rPr>
          <w:rFonts w:ascii="仿宋" w:hAnsi="仿宋" w:eastAsia="仿宋" w:cs="仿宋"/>
          <w:spacing w:val="-48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  <w:lang w:eastAsia="zh-CN"/>
        </w:rPr>
        <w:t>分为优秀，80≤M＜90</w:t>
      </w:r>
      <w:r>
        <w:rPr>
          <w:rFonts w:ascii="仿宋" w:hAnsi="仿宋" w:eastAsia="仿宋" w:cs="仿宋"/>
          <w:spacing w:val="-44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  <w:lang w:eastAsia="zh-CN"/>
        </w:rPr>
        <w:t>为良好，60≤M＜80</w:t>
      </w:r>
      <w:r>
        <w:rPr>
          <w:rFonts w:ascii="仿宋" w:hAnsi="仿宋" w:eastAsia="仿宋" w:cs="仿宋"/>
          <w:spacing w:val="-43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  <w:lang w:eastAsia="zh-CN"/>
        </w:rPr>
        <w:t>为合格</w:t>
      </w:r>
      <w:r>
        <w:rPr>
          <w:rFonts w:ascii="仿宋" w:hAnsi="仿宋" w:eastAsia="仿宋" w:cs="仿宋"/>
          <w:spacing w:val="-4"/>
          <w:sz w:val="24"/>
          <w:szCs w:val="24"/>
          <w:lang w:eastAsia="zh-CN"/>
        </w:rPr>
        <w:t>，M＜60</w:t>
      </w:r>
      <w:r>
        <w:rPr>
          <w:rFonts w:ascii="仿宋" w:hAnsi="仿宋" w:eastAsia="仿宋" w:cs="仿宋"/>
          <w:spacing w:val="-43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  <w:lang w:eastAsia="zh-CN"/>
        </w:rPr>
        <w:t>为不格。</w:t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</w:t>
      </w:r>
    </w:p>
    <w:p w14:paraId="47FEF3A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630" w:leftChars="300" w:right="0" w:rightChars="0"/>
        <w:textAlignment w:val="baseline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sz w:val="24"/>
          <w:szCs w:val="24"/>
          <w:lang w:val="en-US" w:eastAsia="zh-CN" w:bidi="ar-SA"/>
        </w:rPr>
        <w:t>3.</w:t>
      </w: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3.独立开设的实验课等课程的评价办法可在以上标准的基础上适当整。</w:t>
      </w:r>
    </w:p>
    <w:p w14:paraId="46ED63A3"/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D33F4C66-4E41-A631-0D86-D367BCBF9F1B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C3468F08-0F1C-B080-0D86-D367F3036AD1}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EF849">
    <w:pPr>
      <w:pStyle w:val="2"/>
      <w:spacing w:line="175" w:lineRule="auto"/>
      <w:ind w:left="4366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2B52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22B52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F5011"/>
    <w:rsid w:val="2D395328"/>
    <w:rsid w:val="3C2A23E9"/>
    <w:rsid w:val="40BC6B48"/>
    <w:rsid w:val="712A508F"/>
    <w:rsid w:val="71F70752"/>
    <w:rsid w:val="7DBF45D0"/>
    <w:rsid w:val="FD52C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8">
    <w:name w:val="目录小标题"/>
    <w:basedOn w:val="1"/>
    <w:qFormat/>
    <w:uiPriority w:val="0"/>
    <w:pPr>
      <w:spacing w:line="360" w:lineRule="auto"/>
      <w:ind w:firstLine="200" w:firstLineChars="200"/>
      <w:jc w:val="left"/>
    </w:pPr>
    <w:rPr>
      <w:rFonts w:ascii="Calibri" w:hAnsi="Calibri"/>
      <w:b/>
      <w:sz w:val="28"/>
      <w:szCs w:val="28"/>
    </w:rPr>
  </w:style>
  <w:style w:type="paragraph" w:customStyle="1" w:styleId="9">
    <w:name w:val="文档正文"/>
    <w:basedOn w:val="1"/>
    <w:qFormat/>
    <w:uiPriority w:val="0"/>
    <w:pPr>
      <w:spacing w:line="360" w:lineRule="auto"/>
      <w:ind w:firstLine="200" w:firstLineChars="200"/>
      <w:jc w:val="left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3333</Words>
  <Characters>3427</Characters>
  <Lines>0</Lines>
  <Paragraphs>0</Paragraphs>
  <TotalTime>19</TotalTime>
  <ScaleCrop>false</ScaleCrop>
  <LinksUpToDate>false</LinksUpToDate>
  <CharactersWithSpaces>3618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2025-03-04T16:22:00Z</dcterms:created>
  <dc:creator>Desktop</dc:creator>
  <cp:lastModifiedBy>WPS_1559618453</cp:lastModifiedBy>
  <dcterms:modified xsi:type="dcterms:W3CDTF">2025-03-14T09:27:41Z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KSOTemplateDocerSaveRecord">
    <vt:lpwstr>eyJoZGlkIjoiZDkwODM5MmM3NmMzYjU1NzYyYzc1NDQ4YzdkZDUyYjUiLCJ1c2VySWQiOiIyMTQ5MDc2MDAifQ==</vt:lpwstr>
  </property>
  <property fmtid="{D5CDD505-2E9C-101B-9397-08002B2CF9AE}" pid="4" name="ICV">
    <vt:lpwstr>94239DB058F321010D86D3676E1E0816_43</vt:lpwstr>
  </property>
</Properties>
</file>